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FBA" w:rsidRDefault="00154FBA" w:rsidP="000F60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</w:pPr>
      <w:r w:rsidRPr="00154FB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KISI-KISI SOAL MODEL TKA</w:t>
      </w:r>
    </w:p>
    <w:p w:rsidR="000F607C" w:rsidRPr="00154FBA" w:rsidRDefault="000F607C" w:rsidP="00154FB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154FBA" w:rsidRPr="00154FBA" w:rsidRDefault="00154FBA" w:rsidP="00154FB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54FB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Mata </w:t>
      </w:r>
      <w:proofErr w:type="spellStart"/>
      <w:r w:rsidRPr="00154FB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Pelajaran</w:t>
      </w:r>
      <w:proofErr w:type="spellEnd"/>
      <w:r w:rsidRPr="00154FB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:</w:t>
      </w:r>
      <w:r w:rsidRPr="00154FB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154FBA">
        <w:rPr>
          <w:rFonts w:ascii="Times New Roman" w:eastAsia="Times New Roman" w:hAnsi="Times New Roman" w:cs="Times New Roman"/>
          <w:color w:val="1F1F1F"/>
          <w:sz w:val="24"/>
          <w:szCs w:val="24"/>
        </w:rPr>
        <w:t>Konsentrasi</w:t>
      </w:r>
      <w:proofErr w:type="spellEnd"/>
      <w:r w:rsidRPr="00154FB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154FBA">
        <w:rPr>
          <w:rFonts w:ascii="Times New Roman" w:eastAsia="Times New Roman" w:hAnsi="Times New Roman" w:cs="Times New Roman"/>
          <w:color w:val="1F1F1F"/>
          <w:sz w:val="24"/>
          <w:szCs w:val="24"/>
        </w:rPr>
        <w:t>Keahlian</w:t>
      </w:r>
      <w:proofErr w:type="spellEnd"/>
      <w:r w:rsidRPr="00154FB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154FBA">
        <w:rPr>
          <w:rFonts w:ascii="Times New Roman" w:eastAsia="Times New Roman" w:hAnsi="Times New Roman" w:cs="Times New Roman"/>
          <w:color w:val="1F1F1F"/>
          <w:sz w:val="24"/>
          <w:szCs w:val="24"/>
        </w:rPr>
        <w:t>Teknik</w:t>
      </w:r>
      <w:proofErr w:type="spellEnd"/>
      <w:r w:rsidRPr="00154FB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154FBA">
        <w:rPr>
          <w:rFonts w:ascii="Times New Roman" w:eastAsia="Times New Roman" w:hAnsi="Times New Roman" w:cs="Times New Roman"/>
          <w:color w:val="1F1F1F"/>
          <w:sz w:val="24"/>
          <w:szCs w:val="24"/>
        </w:rPr>
        <w:t>Jaringan</w:t>
      </w:r>
      <w:proofErr w:type="spellEnd"/>
      <w:r w:rsidRPr="00154FB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154FBA">
        <w:rPr>
          <w:rFonts w:ascii="Times New Roman" w:eastAsia="Times New Roman" w:hAnsi="Times New Roman" w:cs="Times New Roman"/>
          <w:color w:val="1F1F1F"/>
          <w:sz w:val="24"/>
          <w:szCs w:val="24"/>
        </w:rPr>
        <w:t>Komputer</w:t>
      </w:r>
      <w:proofErr w:type="spellEnd"/>
      <w:r w:rsidRPr="00154FB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154FBA">
        <w:rPr>
          <w:rFonts w:ascii="Times New Roman" w:eastAsia="Times New Roman" w:hAnsi="Times New Roman" w:cs="Times New Roman"/>
          <w:color w:val="1F1F1F"/>
          <w:sz w:val="24"/>
          <w:szCs w:val="24"/>
        </w:rPr>
        <w:t>dan</w:t>
      </w:r>
      <w:proofErr w:type="spellEnd"/>
      <w:r w:rsidRPr="00154FB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Telekomunikasi (TJKT)</w:t>
      </w:r>
    </w:p>
    <w:p w:rsidR="00154FBA" w:rsidRPr="00154FBA" w:rsidRDefault="00154FBA" w:rsidP="00154FB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2247"/>
        <w:gridCol w:w="2060"/>
        <w:gridCol w:w="1517"/>
        <w:gridCol w:w="2533"/>
        <w:gridCol w:w="1517"/>
        <w:gridCol w:w="1423"/>
        <w:gridCol w:w="873"/>
      </w:tblGrid>
      <w:tr w:rsidR="00154FBA" w:rsidRPr="00154FBA" w:rsidTr="00154FBA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Tujuan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Pembelajaran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Materi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Fase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/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Kelas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Indikator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Soal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Level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Kognitif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Bentuk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Soal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No.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Soal</w:t>
            </w:r>
            <w:proofErr w:type="spellEnd"/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konsep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subnetting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VLSM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CIDR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untuk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efisiensi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pengalamatan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IP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skala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menengah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Pengalamatan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IP (IPv4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Subnetting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&amp; CIDR)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skenario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topologi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perusahaan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dengan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kebutuhan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jumlah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host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berbeda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di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tiap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divisi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merancang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skema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alokasi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IP address VLSM yang paling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efisien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konsep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subnetting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VLSM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CIDR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untuk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efisiensi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pengalamatan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IP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skala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menengah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Pengalamatan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IP (IPv4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Subnetting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&amp; CIDR)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studi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kasus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kebutuhan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pembagian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segmen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IP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ruang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lab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komputer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beberapa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konfigurasi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IP subnet mask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broadcast address yang valid.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Kompleks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mengonfigurasi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VLAN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Inter-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 xml:space="preserve">VLAN Routing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switch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terkelola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Virtual Local Area Network (VLAN)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diagram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dengan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beberapa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VLAN yang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terisolasi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menentukan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metode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konfigurasi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trunking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sub-interface router yang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untuk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komunikasi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antar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-VLAN.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mengonfigurasi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VLAN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Inter-VLAN Routing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switch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terkelola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Virtual Local Area Network (VLAN)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masalah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kegagalan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komunikasi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antar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segmen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departemen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pernyataan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perbaikan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konfigurasi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port switch (access/trunk) yang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benar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Kompleks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Mengevaluasi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merancang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skema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routing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dinamik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(OSPF/EIGRP)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dalam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skala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besar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Routing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Dinamis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(OSPF)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topologi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multi-area OSPF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beserta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cost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tiap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jalur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jalur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terbaik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best path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)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penanganan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kegagalan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jalur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failover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Kompleks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Mengevaluasi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merancang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skema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routing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dinamik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(OSPF/EIGRP)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dalam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skala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besar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Routing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Dinamis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(OSPF)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routing table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status 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neighboring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OSPF yang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bermasalah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menentukan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langkah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troubleshooting yang paling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agar adjacency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terbentuk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mengonfigurasi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sistem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keamanan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menggunakan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Firewall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Access Control List (ACL).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Keamanan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(Firewall &amp; ACL)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kebijakan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keamanan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perusahaan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terkait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akses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server,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urutan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pernyataan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rules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(standard/extended ACL) yang valid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untuk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diterapkan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interface router.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Kompleks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mengonfigurasi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sistem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keamanan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menggunakan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Firewall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Access Control List (ACL).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Keamanan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(Firewall &amp; ACL)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log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aktivitas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serangan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unauthorized access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port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menentukan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strategi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mitigasi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menggunakan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fitur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 xml:space="preserve">Port Security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atau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Firewall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Mikrotik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secara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logis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Kompleks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9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manajemen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bandwidth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pembatasan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hak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akses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internet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lokal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Quality of Service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QoS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&amp; Bandwidth Management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kasus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kemacetan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lalu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lintas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data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peak hours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penggunaan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metode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pembagian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bandwidth (HTB / Simple Queue) yang paling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presisi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Kompleks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manajemen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bandwidth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pembatasan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hak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akses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internet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lokal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Quality of Service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QoS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&amp; Bandwidth Management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spesifikasi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kebutuhan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alokasi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alur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data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untuk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layanan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VOIP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browsing,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memilih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parameter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prioritas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trafik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yang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benar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router.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Kompleks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cara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kerja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penyebaran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nirkabel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(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wireless network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) indoor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outdoor.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Nirkabel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(WLAN /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WiFi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tata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letak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gedung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kendala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interferensi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frekuensi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2.4 GHz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merancang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pemetaan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saluran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channel overlap management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)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daya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pancar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AP yang optimal.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12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cara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kerja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penyebaran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nirkabel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wireless network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) indoor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outdoor.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Nirkabel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(WLAN /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WiFi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data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hasil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site survey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sinyal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RSSI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SNR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suatu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ruangan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evaluasi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kualitas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koneksi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nirkabel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berdasarkan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parameter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tersebut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Kompleks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Mengonfigurasi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menguji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layanan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Server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berbasis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Linux/Windows (DNS &amp; Web Server).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Network Services (DNS &amp; Web Server)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skenario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kegagalan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resolusi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nama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domain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lokal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letak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kesalahan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konfigurasi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file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zona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DNS (Forward/Reverse Lookup).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Kompleks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14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Mengonfigurasi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menguji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layanan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Server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berbasis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Linux/Windows (DNS &amp; Web Server).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Network Services (DNS &amp; Web Server)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permintaan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implementasi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HTTPS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web server,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menentukan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urutan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prosedur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penerbitan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SSL/TLS certificate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konfigurasi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virtual host yang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Mengonfigurasi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mengelola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Remote Server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File Sharing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secara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aman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Administration Server (SSH, FTP, Samba)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kebutuhan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hak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akses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folder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bersama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antar-departemen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konfigurasi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permission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ownership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pengguna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yang valid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server.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Kompleks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perencanaan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instalasi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penyambungan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media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transmisi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kabel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optik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(Fiber Optic).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Fiber Optic (FTTH &amp; Splicing)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skenario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instalasi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FTTH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dari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ODC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OTP,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batas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toleransi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redaman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power budget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)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menentukan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kelayakan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hasil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sambungan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splicer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Kompleks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16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17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perencanaan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instalasi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penyambungan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media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transmisi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kabel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optik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(Fiber Optic).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Fiber Optic (FTTH &amp; Splicing)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grafik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hasil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pengukuran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kabel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optik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menggunakan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OTDR (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Optical Time Domain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Reflectometer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),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mendiagnosis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lokasi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penyebab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kerusakan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kabel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dengan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Kompleks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17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perencanaan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instalasi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penyambungan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media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transmisi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kabel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optik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(Fiber Optic).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Fiber Optic (FTTH &amp; Splicing)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data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jarak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pembagi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pasif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passive splitter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),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mengkalkulasi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estimasi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total 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insertion loss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PON (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Passive Optical Network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18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19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prinsip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dasar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arsitektur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teknologi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telekomunikasi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seluler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Voice over IP (VoIP).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 xml:space="preserve">VoIP &amp;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Sistem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Telekomunikasi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skenario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pengintegrasian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IP-PBX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 xml:space="preserve">LAN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kantor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merancang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skema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alokasi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extension number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protocol SIP/IAX yang optimal.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19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20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prinsip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dasar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arsitektur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teknologi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telekomunikasi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seluler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Voice over IP (VoIP).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VoIP &amp;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Sistem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Telekomunikasi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kasus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penurunan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kualitas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suara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latency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jitter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)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percakapan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VoIP,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menentukan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opsi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kebijakan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perbaikan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yang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logis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Kompleks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20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monitoring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sistem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pemantauan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trafik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menggunakan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SNMP / NMS.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Network Monitoring System (NMS)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grafik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penggunaan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bandwidth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dari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sistem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Cacti/PRTG yang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melonjak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tinggi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secara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tiba-tiba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jenis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trafik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yang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mencurigakan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tindakan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pencegahannya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Kompleks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21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22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monitoring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sistem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pemantauan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trafik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menggunakan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SNMP / NMS.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Network Monitoring System (NMS)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arsitektur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terdistribusi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penempatan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sensor SNMP agent yang paling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efisien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untuk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memantau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performa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perangkat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inti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Kompleks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22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Merancang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teknologi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berbasis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Cloud computing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Virtualisasi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server.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Cloud Computing &amp;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Virtualisasi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kebutuhan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infrastruktur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yang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membutuhkan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ketersediaan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tinggi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High Availability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),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memilih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arsitektur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virtualisasi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server (Hypervisor Type-1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Type-2)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secara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23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prosedur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pemeliharaan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perbaikan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lokal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Troubleshooting LAN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Network Troubleshooting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kasus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sebagian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komputer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klien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tidak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menerima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IP address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dari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server DHCP,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menentukan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langkah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isolasi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masalah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secara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sistematis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dari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Layer 1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hingga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Layer 7.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Kompleks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24</w:t>
            </w:r>
          </w:p>
        </w:tc>
      </w:tr>
      <w:tr w:rsidR="00154FBA" w:rsidRPr="00154FBA" w:rsidTr="00154FB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25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prosedur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pemeliharaan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perbaikan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lokal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Troubleshooting LAN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Network Troubleshooting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 / XII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hasil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luaran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perintah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traceroute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ping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yang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terputus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di 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hop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tertentu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murid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dapat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mengidentifikasi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letak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kesalahan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titik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kegagalan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</w:t>
            </w:r>
            <w:r w:rsidRPr="00154FBA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point of failure</w:t>
            </w: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)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jaringan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penalaran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/ C4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Pilihan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Ganda</w:t>
            </w:r>
            <w:proofErr w:type="spellEnd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Kompleks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54FBA" w:rsidRPr="00154FBA" w:rsidRDefault="00154FBA" w:rsidP="00154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25</w:t>
            </w:r>
          </w:p>
        </w:tc>
      </w:tr>
    </w:tbl>
    <w:p w:rsidR="00E20D3B" w:rsidRDefault="00E20D3B" w:rsidP="00154FB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E20D3B" w:rsidRDefault="00E20D3B" w:rsidP="00154FB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E20D3B" w:rsidRDefault="00E20D3B" w:rsidP="00E20D3B">
      <w:pPr>
        <w:spacing w:after="0" w:line="240" w:lineRule="auto"/>
        <w:ind w:left="7200" w:firstLine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Subulussalam</w:t>
      </w:r>
      <w:proofErr w:type="spellEnd"/>
      <w:r w:rsidR="00154FBA" w:rsidRPr="00154FB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r w:rsidR="006377ED">
        <w:rPr>
          <w:rFonts w:ascii="Times New Roman" w:eastAsia="Times New Roman" w:hAnsi="Times New Roman" w:cs="Times New Roman"/>
          <w:color w:val="1F1F1F"/>
          <w:sz w:val="24"/>
          <w:szCs w:val="24"/>
        </w:rPr>
        <w:t>14</w:t>
      </w:r>
      <w:bookmarkStart w:id="0" w:name="_GoBack"/>
      <w:bookmarkEnd w:id="0"/>
      <w:r w:rsidR="00154FBA" w:rsidRPr="00154FB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="00154FBA" w:rsidRPr="00154FBA">
        <w:rPr>
          <w:rFonts w:ascii="Times New Roman" w:eastAsia="Times New Roman" w:hAnsi="Times New Roman" w:cs="Times New Roman"/>
          <w:color w:val="1F1F1F"/>
          <w:sz w:val="24"/>
          <w:szCs w:val="24"/>
        </w:rPr>
        <w:t>Agustus</w:t>
      </w:r>
      <w:proofErr w:type="spellEnd"/>
      <w:r w:rsidR="00154FBA" w:rsidRPr="00154FB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2026</w:t>
      </w:r>
    </w:p>
    <w:p w:rsidR="00154FBA" w:rsidRDefault="00154FBA" w:rsidP="00E20D3B">
      <w:pPr>
        <w:spacing w:after="0" w:line="240" w:lineRule="auto"/>
        <w:ind w:left="7200" w:firstLine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154FBA">
        <w:rPr>
          <w:rFonts w:ascii="Times New Roman" w:eastAsia="Times New Roman" w:hAnsi="Times New Roman" w:cs="Times New Roman"/>
          <w:color w:val="1F1F1F"/>
          <w:sz w:val="24"/>
          <w:szCs w:val="24"/>
        </w:rPr>
        <w:t>Penulis</w:t>
      </w:r>
      <w:proofErr w:type="spellEnd"/>
      <w:r w:rsidRPr="00154FB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154FBA">
        <w:rPr>
          <w:rFonts w:ascii="Times New Roman" w:eastAsia="Times New Roman" w:hAnsi="Times New Roman" w:cs="Times New Roman"/>
          <w:color w:val="1F1F1F"/>
          <w:sz w:val="24"/>
          <w:szCs w:val="24"/>
        </w:rPr>
        <w:t>Soal</w:t>
      </w:r>
      <w:proofErr w:type="spellEnd"/>
    </w:p>
    <w:p w:rsidR="00E20D3B" w:rsidRDefault="00E20D3B" w:rsidP="00E20D3B">
      <w:pPr>
        <w:spacing w:after="0" w:line="240" w:lineRule="auto"/>
        <w:ind w:left="7200" w:firstLine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E20D3B" w:rsidRDefault="00E20D3B" w:rsidP="00E20D3B">
      <w:pPr>
        <w:spacing w:after="0" w:line="240" w:lineRule="auto"/>
        <w:ind w:left="7200" w:firstLine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E20D3B" w:rsidRDefault="00E20D3B" w:rsidP="00E20D3B">
      <w:pPr>
        <w:spacing w:after="0" w:line="240" w:lineRule="auto"/>
        <w:ind w:left="7200" w:firstLine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E20D3B" w:rsidRDefault="00E20D3B" w:rsidP="00E20D3B">
      <w:pPr>
        <w:spacing w:after="0" w:line="240" w:lineRule="auto"/>
        <w:ind w:left="7200" w:firstLine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E20D3B" w:rsidRDefault="00E20D3B" w:rsidP="00E20D3B">
      <w:pPr>
        <w:spacing w:after="0" w:line="240" w:lineRule="auto"/>
        <w:ind w:left="7200" w:firstLine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TIM MGMP TJKT</w:t>
      </w:r>
    </w:p>
    <w:p w:rsidR="00E20D3B" w:rsidRDefault="00E20D3B" w:rsidP="00E20D3B">
      <w:pPr>
        <w:spacing w:after="0" w:line="240" w:lineRule="auto"/>
        <w:ind w:left="864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E20D3B" w:rsidRDefault="00E20D3B" w:rsidP="00E20D3B">
      <w:pPr>
        <w:spacing w:after="0" w:line="240" w:lineRule="auto"/>
        <w:ind w:left="864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E20D3B" w:rsidRDefault="00E20D3B" w:rsidP="00E20D3B">
      <w:pPr>
        <w:spacing w:after="0" w:line="240" w:lineRule="auto"/>
        <w:ind w:left="864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E20D3B" w:rsidRPr="00154FBA" w:rsidRDefault="00E20D3B" w:rsidP="00E20D3B">
      <w:pPr>
        <w:spacing w:after="0" w:line="240" w:lineRule="auto"/>
        <w:ind w:left="864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9C277B" w:rsidRDefault="009C277B"/>
    <w:sectPr w:rsidR="009C277B" w:rsidSect="00154FB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FBA"/>
    <w:rsid w:val="000F607C"/>
    <w:rsid w:val="00154FBA"/>
    <w:rsid w:val="006377ED"/>
    <w:rsid w:val="009C277B"/>
    <w:rsid w:val="00E2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5EB25E-36EB-4BD2-BC51-C33840545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54F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7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1342</Words>
  <Characters>7651</Characters>
  <Application>Microsoft Office Word</Application>
  <DocSecurity>0</DocSecurity>
  <Lines>63</Lines>
  <Paragraphs>17</Paragraphs>
  <ScaleCrop>false</ScaleCrop>
  <Company/>
  <LinksUpToDate>false</LinksUpToDate>
  <CharactersWithSpaces>8976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2026-08-27T05:52:00Z</dcterms:created>
  <dcterms:modified xsi:type="dcterms:W3CDTF">2026-08-27T06:11:00Z</dcterms:modified>
</cp:coreProperties>
</file>