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F2E3D5" w14:textId="34E6078C" w:rsidR="00065DBE" w:rsidRPr="005E1AA4" w:rsidRDefault="00065DBE" w:rsidP="005E1AA4">
      <w:pPr>
        <w:spacing w:line="360" w:lineRule="auto"/>
        <w:ind w:left="720" w:hanging="360"/>
        <w:rPr>
          <w:rFonts w:ascii="Times New Roman" w:hAnsi="Times New Roman" w:cs="Times New Roman"/>
          <w:bCs/>
          <w:sz w:val="24"/>
          <w:szCs w:val="24"/>
        </w:rPr>
      </w:pPr>
      <w:r w:rsidRPr="005E1AA4">
        <w:rPr>
          <w:rFonts w:ascii="Times New Roman" w:hAnsi="Times New Roman" w:cs="Times New Roman"/>
          <w:bCs/>
          <w:sz w:val="24"/>
          <w:szCs w:val="24"/>
        </w:rPr>
        <w:t xml:space="preserve">SOAL TKA </w:t>
      </w:r>
      <w:r w:rsidR="005E1AA4" w:rsidRPr="005E1AA4">
        <w:rPr>
          <w:rFonts w:ascii="Times New Roman" w:hAnsi="Times New Roman" w:cs="Times New Roman"/>
          <w:bCs/>
          <w:sz w:val="24"/>
          <w:szCs w:val="24"/>
        </w:rPr>
        <w:t>NOMOR 1-11</w:t>
      </w:r>
    </w:p>
    <w:p w14:paraId="09FBADCA" w14:textId="77777777" w:rsidR="00C55668" w:rsidRPr="00065DBE" w:rsidRDefault="00C55668" w:rsidP="00065DBE">
      <w:pPr>
        <w:pStyle w:val="ListParagraph"/>
        <w:numPr>
          <w:ilvl w:val="0"/>
          <w:numId w:val="1"/>
        </w:numPr>
        <w:spacing w:line="360" w:lineRule="auto"/>
        <w:jc w:val="both"/>
        <w:rPr>
          <w:rFonts w:ascii="Times New Roman" w:hAnsi="Times New Roman" w:cs="Times New Roman"/>
          <w:color w:val="222222"/>
          <w:sz w:val="24"/>
          <w:szCs w:val="24"/>
        </w:rPr>
      </w:pPr>
      <w:r w:rsidRPr="00065DBE">
        <w:rPr>
          <w:rFonts w:ascii="Times New Roman" w:hAnsi="Times New Roman" w:cs="Times New Roman"/>
          <w:color w:val="222222"/>
          <w:sz w:val="24"/>
          <w:szCs w:val="24"/>
        </w:rPr>
        <w:t>Dahulu, masyarakat desa hidup rukun dan saling membantu melalui kegiatan gotong royong, seperti membersihkan lingkungan bersama-sama. Namun, belakangan ini kegiatan tersebut mulai ditinggalkan. Banyak warga lebih memilih menyewa jasa kebersihan karena kesibukan pekerjaan masing-masing. Perubahan ini menimbulkan kekhawatiran di kalangan tokoh masyarakat karena dinilai dapat mengikis nilai kebersamaan yang menjadi ciri khas desa.</w:t>
      </w:r>
    </w:p>
    <w:p w14:paraId="1746E5CB" w14:textId="77777777" w:rsidR="00C55668" w:rsidRPr="00065DBE" w:rsidRDefault="00C55668" w:rsidP="00065DBE">
      <w:pPr>
        <w:pStyle w:val="ListParagraph"/>
        <w:numPr>
          <w:ilvl w:val="0"/>
          <w:numId w:val="2"/>
        </w:numPr>
        <w:spacing w:line="360" w:lineRule="auto"/>
        <w:jc w:val="both"/>
        <w:rPr>
          <w:rFonts w:ascii="Times New Roman" w:hAnsi="Times New Roman" w:cs="Times New Roman"/>
          <w:color w:val="222222"/>
          <w:sz w:val="24"/>
          <w:szCs w:val="24"/>
        </w:rPr>
      </w:pPr>
      <w:r w:rsidRPr="00065DBE">
        <w:rPr>
          <w:rFonts w:ascii="Times New Roman" w:hAnsi="Times New Roman" w:cs="Times New Roman"/>
          <w:color w:val="222222"/>
          <w:sz w:val="24"/>
          <w:szCs w:val="24"/>
        </w:rPr>
        <w:t xml:space="preserve">Perubahan </w:t>
      </w:r>
      <w:proofErr w:type="gramStart"/>
      <w:r w:rsidRPr="00065DBE">
        <w:rPr>
          <w:rFonts w:ascii="Times New Roman" w:hAnsi="Times New Roman" w:cs="Times New Roman"/>
          <w:color w:val="222222"/>
          <w:sz w:val="24"/>
          <w:szCs w:val="24"/>
        </w:rPr>
        <w:t>gaya</w:t>
      </w:r>
      <w:proofErr w:type="gramEnd"/>
      <w:r w:rsidRPr="00065DBE">
        <w:rPr>
          <w:rFonts w:ascii="Times New Roman" w:hAnsi="Times New Roman" w:cs="Times New Roman"/>
          <w:color w:val="222222"/>
          <w:sz w:val="24"/>
          <w:szCs w:val="24"/>
        </w:rPr>
        <w:t xml:space="preserve"> hidup karena meningkatnya pendapatan masyarakat desa.</w:t>
      </w:r>
    </w:p>
    <w:p w14:paraId="15EA5432" w14:textId="77777777" w:rsidR="00C55668" w:rsidRPr="00065DBE" w:rsidRDefault="00C55668" w:rsidP="00065DBE">
      <w:pPr>
        <w:pStyle w:val="ListParagraph"/>
        <w:numPr>
          <w:ilvl w:val="0"/>
          <w:numId w:val="2"/>
        </w:numPr>
        <w:spacing w:line="360" w:lineRule="auto"/>
        <w:jc w:val="both"/>
        <w:rPr>
          <w:rFonts w:ascii="Times New Roman" w:hAnsi="Times New Roman" w:cs="Times New Roman"/>
          <w:color w:val="222222"/>
          <w:sz w:val="24"/>
          <w:szCs w:val="24"/>
        </w:rPr>
      </w:pPr>
      <w:r w:rsidRPr="00065DBE">
        <w:rPr>
          <w:rFonts w:ascii="Times New Roman" w:hAnsi="Times New Roman" w:cs="Times New Roman"/>
          <w:color w:val="222222"/>
          <w:sz w:val="24"/>
          <w:szCs w:val="24"/>
        </w:rPr>
        <w:t>Pergeseran sistem ekonomi dari komunal menuju individualisme.</w:t>
      </w:r>
    </w:p>
    <w:p w14:paraId="59ACC586" w14:textId="77777777" w:rsidR="00C55668" w:rsidRPr="00065DBE" w:rsidRDefault="00C55668" w:rsidP="00065DBE">
      <w:pPr>
        <w:pStyle w:val="ListParagraph"/>
        <w:numPr>
          <w:ilvl w:val="0"/>
          <w:numId w:val="2"/>
        </w:numPr>
        <w:spacing w:line="360" w:lineRule="auto"/>
        <w:jc w:val="both"/>
        <w:rPr>
          <w:rFonts w:ascii="Times New Roman" w:hAnsi="Times New Roman" w:cs="Times New Roman"/>
          <w:color w:val="222222"/>
          <w:sz w:val="24"/>
          <w:szCs w:val="24"/>
        </w:rPr>
      </w:pPr>
      <w:r w:rsidRPr="00065DBE">
        <w:rPr>
          <w:rFonts w:ascii="Times New Roman" w:hAnsi="Times New Roman" w:cs="Times New Roman"/>
          <w:color w:val="222222"/>
          <w:sz w:val="24"/>
          <w:szCs w:val="24"/>
        </w:rPr>
        <w:t>Perubahan nilai sosial yang mempengaruhi interaksi antarwarga.</w:t>
      </w:r>
    </w:p>
    <w:p w14:paraId="54228AD5" w14:textId="77777777" w:rsidR="00C55668" w:rsidRPr="00065DBE" w:rsidRDefault="00C55668" w:rsidP="00065DBE">
      <w:pPr>
        <w:pStyle w:val="ListParagraph"/>
        <w:numPr>
          <w:ilvl w:val="0"/>
          <w:numId w:val="2"/>
        </w:numPr>
        <w:spacing w:line="360" w:lineRule="auto"/>
        <w:jc w:val="both"/>
        <w:rPr>
          <w:rFonts w:ascii="Times New Roman" w:hAnsi="Times New Roman" w:cs="Times New Roman"/>
          <w:color w:val="222222"/>
          <w:sz w:val="24"/>
          <w:szCs w:val="24"/>
        </w:rPr>
      </w:pPr>
      <w:r w:rsidRPr="00065DBE">
        <w:rPr>
          <w:rFonts w:ascii="Times New Roman" w:hAnsi="Times New Roman" w:cs="Times New Roman"/>
          <w:color w:val="222222"/>
          <w:sz w:val="24"/>
          <w:szCs w:val="24"/>
        </w:rPr>
        <w:t>Penurunan semangat kerja kolektif karena pengaruh globalisasi</w:t>
      </w:r>
    </w:p>
    <w:p w14:paraId="4C34EF76" w14:textId="77777777" w:rsidR="00C55668" w:rsidRPr="00065DBE" w:rsidRDefault="00C55668" w:rsidP="00065DBE">
      <w:pPr>
        <w:pStyle w:val="ListParagraph"/>
        <w:numPr>
          <w:ilvl w:val="0"/>
          <w:numId w:val="2"/>
        </w:numPr>
        <w:spacing w:line="360" w:lineRule="auto"/>
        <w:jc w:val="both"/>
        <w:rPr>
          <w:rFonts w:ascii="Times New Roman" w:hAnsi="Times New Roman" w:cs="Times New Roman"/>
          <w:color w:val="222222"/>
          <w:sz w:val="24"/>
          <w:szCs w:val="24"/>
        </w:rPr>
      </w:pPr>
      <w:r w:rsidRPr="00065DBE">
        <w:rPr>
          <w:rFonts w:ascii="Times New Roman" w:hAnsi="Times New Roman" w:cs="Times New Roman"/>
          <w:color w:val="222222"/>
          <w:sz w:val="24"/>
          <w:szCs w:val="24"/>
        </w:rPr>
        <w:t>Kecenderungan masyarakat dalam menyesuaikan diri dengan tren modern</w:t>
      </w:r>
    </w:p>
    <w:p w14:paraId="25D352CB" w14:textId="77777777" w:rsidR="00C55668" w:rsidRPr="00065DBE" w:rsidRDefault="00C55668" w:rsidP="00065DBE">
      <w:pPr>
        <w:pStyle w:val="ListParagraph"/>
        <w:numPr>
          <w:ilvl w:val="0"/>
          <w:numId w:val="1"/>
        </w:numPr>
        <w:spacing w:line="360" w:lineRule="auto"/>
        <w:jc w:val="both"/>
        <w:rPr>
          <w:rFonts w:ascii="Times New Roman" w:hAnsi="Times New Roman" w:cs="Times New Roman"/>
          <w:color w:val="222222"/>
          <w:sz w:val="24"/>
          <w:szCs w:val="24"/>
        </w:rPr>
      </w:pPr>
      <w:r w:rsidRPr="00065DBE">
        <w:rPr>
          <w:rFonts w:ascii="Times New Roman" w:hAnsi="Times New Roman" w:cs="Times New Roman"/>
          <w:color w:val="222222"/>
          <w:sz w:val="24"/>
          <w:szCs w:val="24"/>
        </w:rPr>
        <w:t xml:space="preserve">Pandemi COVID-19 yang melanda dunia sejak awal tahun 2020 telah membawa perubahan dalam berbagai aspek kehidupan, termasuk </w:t>
      </w:r>
      <w:proofErr w:type="gramStart"/>
      <w:r w:rsidRPr="00065DBE">
        <w:rPr>
          <w:rFonts w:ascii="Times New Roman" w:hAnsi="Times New Roman" w:cs="Times New Roman"/>
          <w:color w:val="222222"/>
          <w:sz w:val="24"/>
          <w:szCs w:val="24"/>
        </w:rPr>
        <w:t>cara</w:t>
      </w:r>
      <w:proofErr w:type="gramEnd"/>
      <w:r w:rsidRPr="00065DBE">
        <w:rPr>
          <w:rFonts w:ascii="Times New Roman" w:hAnsi="Times New Roman" w:cs="Times New Roman"/>
          <w:color w:val="222222"/>
          <w:sz w:val="24"/>
          <w:szCs w:val="24"/>
        </w:rPr>
        <w:t xml:space="preserve"> kita berinteraksi dan menjaga hubungan sosial. Kebijakan jaga jarak atau physical distancing menjadi </w:t>
      </w:r>
      <w:proofErr w:type="gramStart"/>
      <w:r w:rsidRPr="00065DBE">
        <w:rPr>
          <w:rFonts w:ascii="Times New Roman" w:hAnsi="Times New Roman" w:cs="Times New Roman"/>
          <w:color w:val="222222"/>
          <w:sz w:val="24"/>
          <w:szCs w:val="24"/>
        </w:rPr>
        <w:t>norma</w:t>
      </w:r>
      <w:proofErr w:type="gramEnd"/>
      <w:r w:rsidRPr="00065DBE">
        <w:rPr>
          <w:rFonts w:ascii="Times New Roman" w:hAnsi="Times New Roman" w:cs="Times New Roman"/>
          <w:color w:val="222222"/>
          <w:sz w:val="24"/>
          <w:szCs w:val="24"/>
        </w:rPr>
        <w:t xml:space="preserve"> baru yang wajib dipatuhi, sementara aktivitas tatap muka, termasuk pembelajaran, beralih secara drastis menjadi daring.</w:t>
      </w:r>
    </w:p>
    <w:p w14:paraId="371BEFD1" w14:textId="77777777" w:rsidR="00C55668" w:rsidRPr="00065DBE" w:rsidRDefault="00C55668" w:rsidP="00065DBE">
      <w:pPr>
        <w:pStyle w:val="ListParagraph"/>
        <w:numPr>
          <w:ilvl w:val="0"/>
          <w:numId w:val="3"/>
        </w:numPr>
        <w:spacing w:line="360" w:lineRule="auto"/>
        <w:jc w:val="both"/>
        <w:rPr>
          <w:rFonts w:ascii="Times New Roman" w:hAnsi="Times New Roman" w:cs="Times New Roman"/>
          <w:color w:val="222222"/>
          <w:sz w:val="24"/>
          <w:szCs w:val="24"/>
        </w:rPr>
      </w:pPr>
      <w:r w:rsidRPr="00065DBE">
        <w:rPr>
          <w:rFonts w:ascii="Times New Roman" w:hAnsi="Times New Roman" w:cs="Times New Roman"/>
          <w:color w:val="222222"/>
          <w:sz w:val="24"/>
          <w:szCs w:val="24"/>
        </w:rPr>
        <w:t>Individu memahami teknologi informasi.</w:t>
      </w:r>
    </w:p>
    <w:p w14:paraId="45CBF600" w14:textId="77777777" w:rsidR="00C55668" w:rsidRPr="00065DBE" w:rsidRDefault="00C55668" w:rsidP="00065DBE">
      <w:pPr>
        <w:pStyle w:val="ListParagraph"/>
        <w:numPr>
          <w:ilvl w:val="0"/>
          <w:numId w:val="3"/>
        </w:numPr>
        <w:spacing w:line="360" w:lineRule="auto"/>
        <w:jc w:val="both"/>
        <w:rPr>
          <w:rFonts w:ascii="Times New Roman" w:hAnsi="Times New Roman" w:cs="Times New Roman"/>
          <w:color w:val="222222"/>
          <w:sz w:val="24"/>
          <w:szCs w:val="24"/>
        </w:rPr>
      </w:pPr>
      <w:r w:rsidRPr="00065DBE">
        <w:rPr>
          <w:rFonts w:ascii="Times New Roman" w:hAnsi="Times New Roman" w:cs="Times New Roman"/>
          <w:color w:val="222222"/>
          <w:sz w:val="24"/>
          <w:szCs w:val="24"/>
        </w:rPr>
        <w:t>Komunikasi tetap terjalin melalui media daring.</w:t>
      </w:r>
    </w:p>
    <w:p w14:paraId="3CA92602" w14:textId="77777777" w:rsidR="00C55668" w:rsidRPr="00065DBE" w:rsidRDefault="00C55668" w:rsidP="00065DBE">
      <w:pPr>
        <w:pStyle w:val="ListParagraph"/>
        <w:numPr>
          <w:ilvl w:val="0"/>
          <w:numId w:val="3"/>
        </w:numPr>
        <w:spacing w:line="360" w:lineRule="auto"/>
        <w:jc w:val="both"/>
        <w:rPr>
          <w:rFonts w:ascii="Times New Roman" w:hAnsi="Times New Roman" w:cs="Times New Roman"/>
          <w:color w:val="222222"/>
          <w:sz w:val="24"/>
          <w:szCs w:val="24"/>
        </w:rPr>
      </w:pPr>
      <w:r w:rsidRPr="00065DBE">
        <w:rPr>
          <w:rFonts w:ascii="Times New Roman" w:hAnsi="Times New Roman" w:cs="Times New Roman"/>
          <w:color w:val="222222"/>
          <w:sz w:val="24"/>
          <w:szCs w:val="24"/>
        </w:rPr>
        <w:t>Semua pihak mengikuti aturan dengan taat.</w:t>
      </w:r>
    </w:p>
    <w:p w14:paraId="4023E38F" w14:textId="77777777" w:rsidR="00C55668" w:rsidRPr="00065DBE" w:rsidRDefault="00C55668" w:rsidP="00065DBE">
      <w:pPr>
        <w:pStyle w:val="ListParagraph"/>
        <w:numPr>
          <w:ilvl w:val="0"/>
          <w:numId w:val="3"/>
        </w:numPr>
        <w:spacing w:line="360" w:lineRule="auto"/>
        <w:jc w:val="both"/>
        <w:rPr>
          <w:rFonts w:ascii="Times New Roman" w:hAnsi="Times New Roman" w:cs="Times New Roman"/>
          <w:color w:val="222222"/>
          <w:sz w:val="24"/>
          <w:szCs w:val="24"/>
        </w:rPr>
      </w:pPr>
      <w:r w:rsidRPr="00065DBE">
        <w:rPr>
          <w:rFonts w:ascii="Times New Roman" w:hAnsi="Times New Roman" w:cs="Times New Roman"/>
          <w:color w:val="222222"/>
          <w:sz w:val="24"/>
          <w:szCs w:val="24"/>
        </w:rPr>
        <w:t>Lingkungan sekitar menyediakan jaringan internet.</w:t>
      </w:r>
    </w:p>
    <w:p w14:paraId="3BDDADB5" w14:textId="77777777" w:rsidR="00C55668" w:rsidRPr="00065DBE" w:rsidRDefault="00C55668" w:rsidP="00065DBE">
      <w:pPr>
        <w:pStyle w:val="ListParagraph"/>
        <w:numPr>
          <w:ilvl w:val="0"/>
          <w:numId w:val="3"/>
        </w:numPr>
        <w:spacing w:line="360" w:lineRule="auto"/>
        <w:jc w:val="both"/>
        <w:rPr>
          <w:rFonts w:ascii="Times New Roman" w:hAnsi="Times New Roman" w:cs="Times New Roman"/>
          <w:color w:val="222222"/>
          <w:sz w:val="24"/>
          <w:szCs w:val="24"/>
        </w:rPr>
      </w:pPr>
      <w:r w:rsidRPr="00065DBE">
        <w:rPr>
          <w:rFonts w:ascii="Times New Roman" w:hAnsi="Times New Roman" w:cs="Times New Roman"/>
          <w:color w:val="222222"/>
          <w:sz w:val="24"/>
          <w:szCs w:val="24"/>
        </w:rPr>
        <w:t>Siswa dan guru menggunakan handphone.</w:t>
      </w:r>
    </w:p>
    <w:p w14:paraId="6BBE99BF" w14:textId="77777777" w:rsidR="00C55668" w:rsidRPr="00065DBE" w:rsidRDefault="00C55668" w:rsidP="00065DBE">
      <w:pPr>
        <w:pStyle w:val="ListParagraph"/>
        <w:numPr>
          <w:ilvl w:val="0"/>
          <w:numId w:val="1"/>
        </w:numPr>
        <w:spacing w:line="360" w:lineRule="auto"/>
        <w:jc w:val="both"/>
        <w:rPr>
          <w:rFonts w:ascii="Times New Roman" w:hAnsi="Times New Roman" w:cs="Times New Roman"/>
          <w:color w:val="222222"/>
          <w:sz w:val="24"/>
          <w:szCs w:val="24"/>
        </w:rPr>
      </w:pPr>
      <w:r w:rsidRPr="00065DBE">
        <w:rPr>
          <w:rFonts w:ascii="Times New Roman" w:hAnsi="Times New Roman" w:cs="Times New Roman"/>
          <w:color w:val="222222"/>
          <w:sz w:val="24"/>
          <w:szCs w:val="24"/>
        </w:rPr>
        <w:t xml:space="preserve">Nasionalisme sebagai masyarakat yang lahir di Indonesia muncul pertama kali setelah Indische Partij terbentuk pada 1912. Partai ini melibatkan segala etnis, termasuk Eropa dan peranakan Indo. Kemudian peranakan Indo melebur dengan momentum nasionalisme berikutnya, Sumpah Pemuda 1928. Sumpah Pemuda menjadi ajang persatuan antara peranakan Tionghoa, Arab, dan Indo untuk jati dirinya sebagai orang Indonesia. Peristiwa ini mempertemukan kalangan tersebut untuk mengkampanyekan persatuan. Berangsur-angsur setelah Sumpah Pemuda, berdirilah partai berbasis etnis yang mendukung nasionalisme. Kemudian pergerakan secara etnik perlahan pun melebur dengan kelompok nasionalisme lainnya. Tanpa sekat, dan bermuara pada kemerdekaan Indonesia.  </w:t>
      </w:r>
    </w:p>
    <w:p w14:paraId="7832AFF3" w14:textId="3DB1DED6" w:rsidR="00C55668" w:rsidRPr="00065DBE" w:rsidRDefault="00C55668" w:rsidP="00065DBE">
      <w:pPr>
        <w:pStyle w:val="ListParagraph"/>
        <w:spacing w:line="360" w:lineRule="auto"/>
        <w:jc w:val="both"/>
        <w:rPr>
          <w:rFonts w:ascii="Times New Roman" w:hAnsi="Times New Roman" w:cs="Times New Roman"/>
          <w:color w:val="222222"/>
          <w:sz w:val="24"/>
          <w:szCs w:val="24"/>
        </w:rPr>
      </w:pPr>
      <w:r w:rsidRPr="00065DBE">
        <w:rPr>
          <w:rFonts w:ascii="Times New Roman" w:hAnsi="Times New Roman" w:cs="Times New Roman"/>
          <w:color w:val="222222"/>
          <w:sz w:val="24"/>
          <w:szCs w:val="24"/>
        </w:rPr>
        <w:lastRenderedPageBreak/>
        <w:t xml:space="preserve">Mengapa sumpah </w:t>
      </w:r>
      <w:r w:rsidRPr="00065DBE">
        <w:rPr>
          <w:rFonts w:ascii="Times New Roman" w:hAnsi="Times New Roman" w:cs="Times New Roman"/>
          <w:bCs/>
          <w:color w:val="222222"/>
          <w:sz w:val="24"/>
          <w:szCs w:val="24"/>
        </w:rPr>
        <w:t>Pemuda pada kasus tersebut bisa dikategorikan sebagai simbol multikulturalisme?</w:t>
      </w:r>
    </w:p>
    <w:p w14:paraId="4B94F649" w14:textId="77777777" w:rsidR="00C55668" w:rsidRPr="00065DBE" w:rsidRDefault="00C55668" w:rsidP="00065DBE">
      <w:pPr>
        <w:pStyle w:val="ListParagraph"/>
        <w:keepNext/>
        <w:numPr>
          <w:ilvl w:val="0"/>
          <w:numId w:val="4"/>
        </w:numPr>
        <w:spacing w:before="80" w:after="120" w:line="360" w:lineRule="auto"/>
        <w:jc w:val="both"/>
        <w:rPr>
          <w:rFonts w:ascii="Times New Roman" w:hAnsi="Times New Roman" w:cs="Times New Roman"/>
          <w:bCs/>
          <w:sz w:val="24"/>
          <w:szCs w:val="24"/>
        </w:rPr>
      </w:pPr>
      <w:r w:rsidRPr="00065DBE">
        <w:rPr>
          <w:rFonts w:ascii="Times New Roman" w:hAnsi="Times New Roman" w:cs="Times New Roman"/>
          <w:bCs/>
          <w:color w:val="222222"/>
          <w:sz w:val="24"/>
          <w:szCs w:val="24"/>
        </w:rPr>
        <w:t>Mencerminkan proses asimilasi nilai dan tujuan budaya-budaya yang berbeda demi menjaga identitas asli setiap etnik.</w:t>
      </w:r>
    </w:p>
    <w:p w14:paraId="2CB935D9" w14:textId="77777777" w:rsidR="00C55668" w:rsidRPr="00065DBE" w:rsidRDefault="00C55668" w:rsidP="00065DBE">
      <w:pPr>
        <w:pStyle w:val="ListParagraph"/>
        <w:keepNext/>
        <w:numPr>
          <w:ilvl w:val="0"/>
          <w:numId w:val="4"/>
        </w:numPr>
        <w:spacing w:before="80" w:after="120" w:line="360" w:lineRule="auto"/>
        <w:jc w:val="both"/>
        <w:rPr>
          <w:rFonts w:ascii="Times New Roman" w:hAnsi="Times New Roman" w:cs="Times New Roman"/>
          <w:bCs/>
          <w:sz w:val="24"/>
          <w:szCs w:val="24"/>
        </w:rPr>
      </w:pPr>
      <w:r w:rsidRPr="00065DBE">
        <w:rPr>
          <w:rFonts w:ascii="Times New Roman" w:hAnsi="Times New Roman" w:cs="Times New Roman"/>
          <w:bCs/>
          <w:color w:val="222222"/>
          <w:sz w:val="24"/>
          <w:szCs w:val="24"/>
        </w:rPr>
        <w:t>Mengakomodasi berbagai etnik dari latar belakang berbeda untuk mendukung penghapusan identitasnya menjadi Indonesia.</w:t>
      </w:r>
    </w:p>
    <w:p w14:paraId="58538BD0" w14:textId="77777777" w:rsidR="00C55668" w:rsidRPr="00065DBE" w:rsidRDefault="00C55668" w:rsidP="00065DBE">
      <w:pPr>
        <w:pStyle w:val="ListParagraph"/>
        <w:keepNext/>
        <w:numPr>
          <w:ilvl w:val="0"/>
          <w:numId w:val="4"/>
        </w:numPr>
        <w:spacing w:before="80" w:after="120" w:line="360" w:lineRule="auto"/>
        <w:jc w:val="both"/>
        <w:rPr>
          <w:rFonts w:ascii="Times New Roman" w:hAnsi="Times New Roman" w:cs="Times New Roman"/>
          <w:bCs/>
          <w:sz w:val="24"/>
          <w:szCs w:val="24"/>
        </w:rPr>
      </w:pPr>
      <w:r w:rsidRPr="00065DBE">
        <w:rPr>
          <w:rFonts w:ascii="Times New Roman" w:hAnsi="Times New Roman" w:cs="Times New Roman"/>
          <w:bCs/>
          <w:color w:val="222222"/>
          <w:sz w:val="24"/>
          <w:szCs w:val="24"/>
        </w:rPr>
        <w:t>Terdapat dorongan untuk membangun partikularisme melalui partai-partai bernuansa etnik dalam meraih kemerdekaan.</w:t>
      </w:r>
    </w:p>
    <w:p w14:paraId="4752C717" w14:textId="77777777" w:rsidR="00C55668" w:rsidRPr="00065DBE" w:rsidRDefault="00C55668" w:rsidP="00065DBE">
      <w:pPr>
        <w:pStyle w:val="ListParagraph"/>
        <w:keepNext/>
        <w:numPr>
          <w:ilvl w:val="0"/>
          <w:numId w:val="4"/>
        </w:numPr>
        <w:spacing w:before="80" w:after="120" w:line="360" w:lineRule="auto"/>
        <w:jc w:val="both"/>
        <w:rPr>
          <w:rFonts w:ascii="Times New Roman" w:hAnsi="Times New Roman" w:cs="Times New Roman"/>
          <w:bCs/>
          <w:sz w:val="24"/>
          <w:szCs w:val="24"/>
        </w:rPr>
      </w:pPr>
      <w:r w:rsidRPr="00065DBE">
        <w:rPr>
          <w:rFonts w:ascii="Times New Roman" w:hAnsi="Times New Roman" w:cs="Times New Roman"/>
          <w:bCs/>
          <w:color w:val="222222"/>
          <w:sz w:val="24"/>
          <w:szCs w:val="24"/>
        </w:rPr>
        <w:t>Bersifat tidak eksklusif untuk satu kelompok etnik melainkan inklusif dan terbuka bagi semua etnik yang hidup di Indonesia.</w:t>
      </w:r>
    </w:p>
    <w:p w14:paraId="638DE632" w14:textId="4DACA894" w:rsidR="00C55668" w:rsidRPr="00065DBE" w:rsidRDefault="00C55668" w:rsidP="00065DBE">
      <w:pPr>
        <w:pStyle w:val="ListParagraph"/>
        <w:keepNext/>
        <w:numPr>
          <w:ilvl w:val="0"/>
          <w:numId w:val="4"/>
        </w:numPr>
        <w:spacing w:before="80" w:after="120" w:line="360" w:lineRule="auto"/>
        <w:jc w:val="both"/>
        <w:rPr>
          <w:rFonts w:ascii="Times New Roman" w:hAnsi="Times New Roman" w:cs="Times New Roman"/>
          <w:bCs/>
          <w:sz w:val="24"/>
          <w:szCs w:val="24"/>
        </w:rPr>
      </w:pPr>
      <w:r w:rsidRPr="00065DBE">
        <w:rPr>
          <w:rFonts w:ascii="Times New Roman" w:hAnsi="Times New Roman" w:cs="Times New Roman"/>
          <w:bCs/>
          <w:color w:val="222222"/>
          <w:sz w:val="24"/>
          <w:szCs w:val="24"/>
        </w:rPr>
        <w:t>Adanya bentuk tuntutan agar etnik yang bergabung turut serta menjadi bagian dari kelompok mayoritas.</w:t>
      </w:r>
    </w:p>
    <w:p w14:paraId="761523C3" w14:textId="5D52AEBD" w:rsidR="00C55668" w:rsidRPr="00065DBE" w:rsidRDefault="00C55668" w:rsidP="00065DBE">
      <w:pPr>
        <w:pStyle w:val="ListParagraph"/>
        <w:keepNext/>
        <w:numPr>
          <w:ilvl w:val="0"/>
          <w:numId w:val="1"/>
        </w:numPr>
        <w:spacing w:before="80" w:after="120" w:line="360" w:lineRule="auto"/>
        <w:jc w:val="both"/>
        <w:rPr>
          <w:rFonts w:ascii="Times New Roman" w:hAnsi="Times New Roman" w:cs="Times New Roman"/>
          <w:bCs/>
          <w:sz w:val="24"/>
          <w:szCs w:val="24"/>
        </w:rPr>
      </w:pPr>
      <w:r w:rsidRPr="00065DBE">
        <w:rPr>
          <w:rFonts w:ascii="Times New Roman" w:hAnsi="Times New Roman" w:cs="Times New Roman"/>
          <w:bCs/>
          <w:color w:val="222222"/>
          <w:sz w:val="24"/>
          <w:szCs w:val="24"/>
        </w:rPr>
        <w:t xml:space="preserve">Di sebuah desa yang sedang berkembang hidup dua kelompok dengan latar belakang budaya dan kebiasaan yang berbeda, yaitu satu kelompok berasal dari penduduk asli desa dan kelompok lainnya berasal dari warga pendatang. Pada awalnya, hubungan antara kedua kelompok kerap diwarnai kesalahpahaman saat rapat desa, karena perbedaan </w:t>
      </w:r>
      <w:proofErr w:type="gramStart"/>
      <w:r w:rsidRPr="00065DBE">
        <w:rPr>
          <w:rFonts w:ascii="Times New Roman" w:hAnsi="Times New Roman" w:cs="Times New Roman"/>
          <w:bCs/>
          <w:color w:val="222222"/>
          <w:sz w:val="24"/>
          <w:szCs w:val="24"/>
        </w:rPr>
        <w:t>cara</w:t>
      </w:r>
      <w:proofErr w:type="gramEnd"/>
      <w:r w:rsidRPr="00065DBE">
        <w:rPr>
          <w:rFonts w:ascii="Times New Roman" w:hAnsi="Times New Roman" w:cs="Times New Roman"/>
          <w:bCs/>
          <w:color w:val="222222"/>
          <w:sz w:val="24"/>
          <w:szCs w:val="24"/>
        </w:rPr>
        <w:t xml:space="preserve"> pandang dan nilai-nilai budaya yang dianut. Kondisi ini menimbulkan ketegangan sosial yang menghambat pembangunan desa. Melihat hal ini, tokoh masyarakat menginisiasi kegiatan bersama seperti gotong royong pelatihan kewirausahaan, dan dialog antarbudaya. Melalui proses ini, kedua kelompok mulai saling memahami, menghargai perbedaan, dan bekerja </w:t>
      </w:r>
      <w:proofErr w:type="gramStart"/>
      <w:r w:rsidRPr="00065DBE">
        <w:rPr>
          <w:rFonts w:ascii="Times New Roman" w:hAnsi="Times New Roman" w:cs="Times New Roman"/>
          <w:bCs/>
          <w:color w:val="222222"/>
          <w:sz w:val="24"/>
          <w:szCs w:val="24"/>
        </w:rPr>
        <w:t>sama</w:t>
      </w:r>
      <w:proofErr w:type="gramEnd"/>
      <w:r w:rsidRPr="00065DBE">
        <w:rPr>
          <w:rFonts w:ascii="Times New Roman" w:hAnsi="Times New Roman" w:cs="Times New Roman"/>
          <w:bCs/>
          <w:color w:val="222222"/>
          <w:sz w:val="24"/>
          <w:szCs w:val="24"/>
        </w:rPr>
        <w:t xml:space="preserve"> dalam pembangunan desa. Mereka juga sepakat untuk tetap mempertahankan budaya masing-masing, sambil</w:t>
      </w:r>
      <w:r w:rsidR="008E7B93" w:rsidRPr="00065DBE">
        <w:rPr>
          <w:rFonts w:ascii="Times New Roman" w:hAnsi="Times New Roman" w:cs="Times New Roman"/>
          <w:bCs/>
          <w:color w:val="222222"/>
          <w:sz w:val="24"/>
          <w:szCs w:val="24"/>
        </w:rPr>
        <w:t xml:space="preserve"> </w:t>
      </w:r>
      <w:r w:rsidRPr="00065DBE">
        <w:rPr>
          <w:rFonts w:ascii="Times New Roman" w:hAnsi="Times New Roman" w:cs="Times New Roman"/>
          <w:bCs/>
          <w:color w:val="222222"/>
          <w:sz w:val="24"/>
          <w:szCs w:val="24"/>
        </w:rPr>
        <w:lastRenderedPageBreak/>
        <w:t xml:space="preserve">merancang kegiatan budaya bersama yang melibatkan semua warga tanpa membedakan asal usul. </w:t>
      </w:r>
    </w:p>
    <w:p w14:paraId="3880DAC5" w14:textId="77777777" w:rsidR="00C55668" w:rsidRPr="00065DBE" w:rsidRDefault="00C55668" w:rsidP="00065DBE">
      <w:pPr>
        <w:pStyle w:val="ListParagraph"/>
        <w:keepNext/>
        <w:spacing w:before="80" w:after="120" w:line="360" w:lineRule="auto"/>
        <w:jc w:val="both"/>
        <w:rPr>
          <w:rFonts w:ascii="Times New Roman" w:hAnsi="Times New Roman" w:cs="Times New Roman"/>
          <w:bCs/>
          <w:sz w:val="24"/>
          <w:szCs w:val="24"/>
        </w:rPr>
      </w:pPr>
      <w:r w:rsidRPr="00065DBE">
        <w:rPr>
          <w:rFonts w:ascii="Times New Roman" w:hAnsi="Times New Roman" w:cs="Times New Roman"/>
          <w:bCs/>
          <w:sz w:val="24"/>
          <w:szCs w:val="24"/>
        </w:rPr>
        <w:t>Berdasarkan ilustrasi tersebut, bentuk hubungan sosial apakah yang akhirnya terwujud di antara kedua kelompok masyarakat di atas?</w:t>
      </w:r>
    </w:p>
    <w:p w14:paraId="23505D3E" w14:textId="3C0362DA" w:rsidR="00C55668" w:rsidRPr="00065DBE" w:rsidRDefault="00C55668" w:rsidP="00065DBE">
      <w:pPr>
        <w:pStyle w:val="ListParagraph"/>
        <w:keepNext/>
        <w:numPr>
          <w:ilvl w:val="0"/>
          <w:numId w:val="6"/>
        </w:numPr>
        <w:spacing w:before="80" w:after="120" w:line="360" w:lineRule="auto"/>
        <w:jc w:val="both"/>
        <w:rPr>
          <w:rFonts w:ascii="Times New Roman" w:hAnsi="Times New Roman" w:cs="Times New Roman"/>
          <w:bCs/>
          <w:sz w:val="24"/>
          <w:szCs w:val="24"/>
        </w:rPr>
      </w:pPr>
      <w:r w:rsidRPr="00065DBE">
        <w:rPr>
          <w:rFonts w:ascii="Times New Roman" w:hAnsi="Times New Roman" w:cs="Times New Roman"/>
          <w:bCs/>
          <w:sz w:val="24"/>
          <w:szCs w:val="24"/>
        </w:rPr>
        <w:t>Asimilasi, karena kedua kelompok membentuk budaya baru dengan menghilangkan perbedaan.</w:t>
      </w:r>
    </w:p>
    <w:p w14:paraId="7A17E927" w14:textId="23EB5FDC" w:rsidR="00C55668" w:rsidRPr="00065DBE" w:rsidRDefault="00C55668" w:rsidP="00065DBE">
      <w:pPr>
        <w:pStyle w:val="ListParagraph"/>
        <w:keepNext/>
        <w:numPr>
          <w:ilvl w:val="0"/>
          <w:numId w:val="6"/>
        </w:numPr>
        <w:spacing w:before="80" w:after="120" w:line="360" w:lineRule="auto"/>
        <w:jc w:val="both"/>
        <w:rPr>
          <w:rFonts w:ascii="Times New Roman" w:hAnsi="Times New Roman" w:cs="Times New Roman"/>
          <w:bCs/>
          <w:sz w:val="24"/>
          <w:szCs w:val="24"/>
        </w:rPr>
      </w:pPr>
      <w:r w:rsidRPr="00065DBE">
        <w:rPr>
          <w:rFonts w:ascii="Times New Roman" w:hAnsi="Times New Roman" w:cs="Times New Roman"/>
          <w:bCs/>
          <w:sz w:val="24"/>
          <w:szCs w:val="24"/>
        </w:rPr>
        <w:t>Kontravensi, karena terjadi perbedaan pandangan meskipun belum sampai pada konflik terbuka.</w:t>
      </w:r>
    </w:p>
    <w:p w14:paraId="1D4F0EEA" w14:textId="533E7887" w:rsidR="00C55668" w:rsidRPr="00065DBE" w:rsidRDefault="00C55668" w:rsidP="00065DBE">
      <w:pPr>
        <w:pStyle w:val="ListParagraph"/>
        <w:keepNext/>
        <w:numPr>
          <w:ilvl w:val="0"/>
          <w:numId w:val="6"/>
        </w:numPr>
        <w:spacing w:before="80" w:after="120" w:line="360" w:lineRule="auto"/>
        <w:jc w:val="both"/>
        <w:rPr>
          <w:rFonts w:ascii="Times New Roman" w:hAnsi="Times New Roman" w:cs="Times New Roman"/>
          <w:bCs/>
          <w:sz w:val="24"/>
          <w:szCs w:val="24"/>
        </w:rPr>
      </w:pPr>
      <w:r w:rsidRPr="00065DBE">
        <w:rPr>
          <w:rFonts w:ascii="Times New Roman" w:hAnsi="Times New Roman" w:cs="Times New Roman"/>
          <w:bCs/>
          <w:sz w:val="24"/>
          <w:szCs w:val="24"/>
        </w:rPr>
        <w:t>Koersi, karena kedua kelompok menyelesaikan konflik dengan dominasi kelompok yang lebih kuat.</w:t>
      </w:r>
    </w:p>
    <w:p w14:paraId="6CC84B27" w14:textId="5B698D11" w:rsidR="00C55668" w:rsidRPr="00065DBE" w:rsidRDefault="00C55668" w:rsidP="00065DBE">
      <w:pPr>
        <w:pStyle w:val="ListParagraph"/>
        <w:keepNext/>
        <w:numPr>
          <w:ilvl w:val="0"/>
          <w:numId w:val="6"/>
        </w:numPr>
        <w:spacing w:before="80" w:after="120" w:line="360" w:lineRule="auto"/>
        <w:jc w:val="both"/>
        <w:rPr>
          <w:rFonts w:ascii="Times New Roman" w:hAnsi="Times New Roman" w:cs="Times New Roman"/>
          <w:bCs/>
          <w:sz w:val="24"/>
          <w:szCs w:val="24"/>
        </w:rPr>
      </w:pPr>
      <w:r w:rsidRPr="00065DBE">
        <w:rPr>
          <w:rFonts w:ascii="Times New Roman" w:hAnsi="Times New Roman" w:cs="Times New Roman"/>
          <w:bCs/>
          <w:sz w:val="24"/>
          <w:szCs w:val="24"/>
        </w:rPr>
        <w:t>Persaingan, karena masing-masing kelompok tetap mempertahankan identitas budaya secara tertutup.</w:t>
      </w:r>
    </w:p>
    <w:p w14:paraId="11D25695" w14:textId="0D3B03C6" w:rsidR="00C55668" w:rsidRPr="00065DBE" w:rsidRDefault="00C55668" w:rsidP="00065DBE">
      <w:pPr>
        <w:pStyle w:val="ListParagraph"/>
        <w:keepNext/>
        <w:numPr>
          <w:ilvl w:val="0"/>
          <w:numId w:val="6"/>
        </w:numPr>
        <w:spacing w:before="80" w:after="120" w:line="360" w:lineRule="auto"/>
        <w:jc w:val="both"/>
        <w:rPr>
          <w:rFonts w:ascii="Times New Roman" w:hAnsi="Times New Roman" w:cs="Times New Roman"/>
          <w:bCs/>
          <w:sz w:val="24"/>
          <w:szCs w:val="24"/>
        </w:rPr>
      </w:pPr>
      <w:r w:rsidRPr="00065DBE">
        <w:rPr>
          <w:rFonts w:ascii="Times New Roman" w:hAnsi="Times New Roman" w:cs="Times New Roman"/>
          <w:bCs/>
          <w:sz w:val="24"/>
          <w:szCs w:val="24"/>
        </w:rPr>
        <w:t>Akomodasi, karena terdapat upaya meredakan ketegangan dengan kesepakatan bersama dan saling membantu.</w:t>
      </w:r>
    </w:p>
    <w:p w14:paraId="6660E679" w14:textId="7A9D218A" w:rsidR="00C55668" w:rsidRPr="00065DBE" w:rsidRDefault="00C55668" w:rsidP="00065DBE">
      <w:pPr>
        <w:pStyle w:val="ListParagraph"/>
        <w:keepNext/>
        <w:numPr>
          <w:ilvl w:val="0"/>
          <w:numId w:val="1"/>
        </w:numPr>
        <w:spacing w:before="80" w:after="120" w:line="360" w:lineRule="auto"/>
        <w:jc w:val="both"/>
        <w:rPr>
          <w:rFonts w:ascii="Times New Roman" w:hAnsi="Times New Roman" w:cs="Times New Roman"/>
          <w:bCs/>
          <w:sz w:val="24"/>
          <w:szCs w:val="24"/>
        </w:rPr>
      </w:pPr>
      <w:r w:rsidRPr="00065DBE">
        <w:rPr>
          <w:rFonts w:ascii="Times New Roman" w:hAnsi="Times New Roman" w:cs="Times New Roman"/>
          <w:bCs/>
          <w:sz w:val="24"/>
          <w:szCs w:val="24"/>
        </w:rPr>
        <w:t xml:space="preserve">Di salah satu </w:t>
      </w:r>
      <w:proofErr w:type="gramStart"/>
      <w:r w:rsidRPr="00065DBE">
        <w:rPr>
          <w:rFonts w:ascii="Times New Roman" w:hAnsi="Times New Roman" w:cs="Times New Roman"/>
          <w:bCs/>
          <w:sz w:val="24"/>
          <w:szCs w:val="24"/>
        </w:rPr>
        <w:t>kota</w:t>
      </w:r>
      <w:proofErr w:type="gramEnd"/>
      <w:r w:rsidRPr="00065DBE">
        <w:rPr>
          <w:rFonts w:ascii="Times New Roman" w:hAnsi="Times New Roman" w:cs="Times New Roman"/>
          <w:bCs/>
          <w:sz w:val="24"/>
          <w:szCs w:val="24"/>
        </w:rPr>
        <w:t xml:space="preserve"> besar, warga merasa resah karena sering terjadi penyerangan oleh sekelompok remaja bermotor. Para pelaku membawa senjata tajam. Aksi kekerasan ini umumnya berlangsung pada malam hari, terutama di kawasan Simpang Tiga, jalur utama yang sering dilalui warga ketika malam. Pihak kepolisian menyatakan bahwa insiden ini bukan yang pertama kali terjadi. Dalam dua bulan terakhir, telah terjadi </w:t>
      </w:r>
      <w:proofErr w:type="gramStart"/>
      <w:r w:rsidRPr="00065DBE">
        <w:rPr>
          <w:rFonts w:ascii="Times New Roman" w:hAnsi="Times New Roman" w:cs="Times New Roman"/>
          <w:bCs/>
          <w:sz w:val="24"/>
          <w:szCs w:val="24"/>
        </w:rPr>
        <w:t>lima</w:t>
      </w:r>
      <w:proofErr w:type="gramEnd"/>
      <w:r w:rsidRPr="00065DBE">
        <w:rPr>
          <w:rFonts w:ascii="Times New Roman" w:hAnsi="Times New Roman" w:cs="Times New Roman"/>
          <w:bCs/>
          <w:sz w:val="24"/>
          <w:szCs w:val="24"/>
        </w:rPr>
        <w:t xml:space="preserve"> kasus serupa dengan pola yang sama yaitu dilakukan oleh remaja dan menyasar warga yang sedang sendirian.</w:t>
      </w:r>
    </w:p>
    <w:p w14:paraId="45267B0A" w14:textId="5B35CE67" w:rsidR="00C55668" w:rsidRPr="00065DBE" w:rsidRDefault="00C55668" w:rsidP="00065DBE">
      <w:pPr>
        <w:pStyle w:val="ListParagraph"/>
        <w:keepNext/>
        <w:spacing w:before="80" w:after="120" w:line="360" w:lineRule="auto"/>
        <w:jc w:val="both"/>
        <w:rPr>
          <w:rFonts w:ascii="Times New Roman" w:hAnsi="Times New Roman" w:cs="Times New Roman"/>
          <w:bCs/>
          <w:sz w:val="24"/>
          <w:szCs w:val="24"/>
        </w:rPr>
      </w:pPr>
      <w:r w:rsidRPr="00065DBE">
        <w:rPr>
          <w:rFonts w:ascii="Times New Roman" w:hAnsi="Times New Roman" w:cs="Times New Roman"/>
          <w:bCs/>
          <w:sz w:val="24"/>
          <w:szCs w:val="24"/>
        </w:rPr>
        <w:t>Mengapa peristiwa yang terjadi dalam ilustrasi tersebut dianggap sebagai gejala </w:t>
      </w:r>
      <w:hyperlink r:id="rId5" w:tgtFrame="_blank" w:tooltip="sosial" w:history="1">
        <w:r w:rsidRPr="00065DBE">
          <w:rPr>
            <w:rStyle w:val="Hyperlink"/>
            <w:rFonts w:ascii="Times New Roman" w:hAnsi="Times New Roman" w:cs="Times New Roman"/>
            <w:bCs/>
            <w:color w:val="auto"/>
            <w:sz w:val="24"/>
            <w:szCs w:val="24"/>
          </w:rPr>
          <w:t>sosial</w:t>
        </w:r>
      </w:hyperlink>
      <w:r w:rsidRPr="00065DBE">
        <w:rPr>
          <w:rFonts w:ascii="Times New Roman" w:hAnsi="Times New Roman" w:cs="Times New Roman"/>
          <w:bCs/>
          <w:sz w:val="24"/>
          <w:szCs w:val="24"/>
        </w:rPr>
        <w:t>?</w:t>
      </w:r>
      <w:r w:rsidRPr="00065DBE">
        <w:rPr>
          <w:rFonts w:ascii="Times New Roman" w:hAnsi="Times New Roman" w:cs="Times New Roman"/>
          <w:bCs/>
          <w:sz w:val="24"/>
          <w:szCs w:val="24"/>
        </w:rPr>
        <w:br/>
        <w:t>Tentukan apakah setiap pernyataan berikut </w:t>
      </w:r>
      <w:r w:rsidRPr="00065DBE">
        <w:rPr>
          <w:rFonts w:ascii="Times New Roman" w:hAnsi="Times New Roman" w:cs="Times New Roman"/>
          <w:b/>
          <w:bCs/>
          <w:sz w:val="24"/>
          <w:szCs w:val="24"/>
        </w:rPr>
        <w:t>Benar</w:t>
      </w:r>
      <w:r w:rsidRPr="00065DBE">
        <w:rPr>
          <w:rFonts w:ascii="Times New Roman" w:hAnsi="Times New Roman" w:cs="Times New Roman"/>
          <w:bCs/>
          <w:sz w:val="24"/>
          <w:szCs w:val="24"/>
        </w:rPr>
        <w:t> atau </w:t>
      </w:r>
      <w:r w:rsidRPr="00065DBE">
        <w:rPr>
          <w:rFonts w:ascii="Times New Roman" w:hAnsi="Times New Roman" w:cs="Times New Roman"/>
          <w:b/>
          <w:bCs/>
          <w:sz w:val="24"/>
          <w:szCs w:val="24"/>
        </w:rPr>
        <w:t>Salah</w:t>
      </w:r>
      <w:r w:rsidRPr="00065DBE">
        <w:rPr>
          <w:rFonts w:ascii="Times New Roman" w:hAnsi="Times New Roman" w:cs="Times New Roman"/>
          <w:bCs/>
          <w:sz w:val="24"/>
          <w:szCs w:val="24"/>
        </w:rPr>
        <w:t>.</w:t>
      </w:r>
    </w:p>
    <w:p w14:paraId="0FF51D81" w14:textId="65012151" w:rsidR="00C55668" w:rsidRPr="00065DBE" w:rsidRDefault="00C55668" w:rsidP="00065DBE">
      <w:pPr>
        <w:pStyle w:val="ListParagraph"/>
        <w:keepNext/>
        <w:numPr>
          <w:ilvl w:val="0"/>
          <w:numId w:val="7"/>
        </w:numPr>
        <w:spacing w:before="80" w:after="120" w:line="360" w:lineRule="auto"/>
        <w:jc w:val="both"/>
        <w:rPr>
          <w:rFonts w:ascii="Times New Roman" w:hAnsi="Times New Roman" w:cs="Times New Roman"/>
          <w:bCs/>
          <w:sz w:val="24"/>
          <w:szCs w:val="24"/>
        </w:rPr>
      </w:pPr>
      <w:r w:rsidRPr="00065DBE">
        <w:rPr>
          <w:rFonts w:ascii="Times New Roman" w:hAnsi="Times New Roman" w:cs="Times New Roman"/>
          <w:bCs/>
          <w:sz w:val="24"/>
          <w:szCs w:val="24"/>
        </w:rPr>
        <w:t>Kasus tersebut merupakan gejala sosial dengan dampak keresahan dan menimbulkan ketakutan di masyarakat.</w:t>
      </w:r>
    </w:p>
    <w:p w14:paraId="04431A23" w14:textId="37485B9E" w:rsidR="000D5D36" w:rsidRPr="00065DBE" w:rsidRDefault="00C55668" w:rsidP="00065DBE">
      <w:pPr>
        <w:spacing w:line="360" w:lineRule="auto"/>
        <w:jc w:val="both"/>
        <w:rPr>
          <w:rFonts w:ascii="Times New Roman" w:eastAsiaTheme="minorEastAsia" w:hAnsi="Times New Roman" w:cs="Times New Roman"/>
          <w:sz w:val="24"/>
          <w:szCs w:val="24"/>
        </w:rPr>
      </w:pPr>
      <w:r w:rsidRPr="00065DBE">
        <w:rPr>
          <w:rFonts w:ascii="Times New Roman" w:hAnsi="Times New Roman" w:cs="Times New Roman"/>
          <w:sz w:val="24"/>
          <w:szCs w:val="24"/>
        </w:rPr>
        <w:t xml:space="preserve">                                                 </w:t>
      </w:r>
      <w:r w:rsidRPr="00065DBE">
        <w:rPr>
          <w:rFonts w:ascii="Cambria Math" w:hAnsi="Cambria Math" w:cs="Cambria Math"/>
          <w:sz w:val="24"/>
          <w:szCs w:val="24"/>
        </w:rPr>
        <w:t>⃝</w:t>
      </w:r>
      <w:r w:rsidRPr="00065DBE">
        <w:rPr>
          <w:rFonts w:ascii="Times New Roman" w:hAnsi="Times New Roman" w:cs="Times New Roman"/>
          <w:sz w:val="24"/>
          <w:szCs w:val="24"/>
        </w:rPr>
        <w:t xml:space="preserve"> </w:t>
      </w:r>
      <m:oMath>
        <m:r>
          <m:rPr>
            <m:sty m:val="p"/>
          </m:rPr>
          <w:rPr>
            <w:rFonts w:ascii="Cambria Math" w:hAnsi="Cambria Math" w:cs="Times New Roman"/>
            <w:sz w:val="24"/>
            <w:szCs w:val="24"/>
          </w:rPr>
          <m:t>benar</m:t>
        </m:r>
      </m:oMath>
      <w:r w:rsidR="008E7B93" w:rsidRPr="00065DBE">
        <w:rPr>
          <w:rFonts w:ascii="Times New Roman" w:eastAsiaTheme="minorEastAsia" w:hAnsi="Times New Roman" w:cs="Times New Roman"/>
          <w:sz w:val="24"/>
          <w:szCs w:val="24"/>
        </w:rPr>
        <w:tab/>
      </w:r>
      <w:r w:rsidRPr="00065DBE">
        <w:rPr>
          <w:rFonts w:ascii="Times New Roman" w:eastAsiaTheme="minorEastAsia" w:hAnsi="Times New Roman" w:cs="Times New Roman"/>
          <w:sz w:val="24"/>
          <w:szCs w:val="24"/>
        </w:rPr>
        <w:tab/>
      </w:r>
      <w:r w:rsidRPr="00065DBE">
        <w:rPr>
          <w:rFonts w:ascii="Cambria Math" w:eastAsiaTheme="minorEastAsia" w:hAnsi="Cambria Math" w:cs="Cambria Math"/>
          <w:sz w:val="24"/>
          <w:szCs w:val="24"/>
        </w:rPr>
        <w:t>⃝</w:t>
      </w:r>
      <w:r w:rsidRPr="00065DBE">
        <w:rPr>
          <w:rFonts w:ascii="Times New Roman" w:eastAsiaTheme="minorEastAsia" w:hAnsi="Times New Roman" w:cs="Times New Roman"/>
          <w:sz w:val="24"/>
          <w:szCs w:val="24"/>
        </w:rPr>
        <w:t xml:space="preserve"> </w:t>
      </w:r>
      <m:oMath>
        <m:r>
          <m:rPr>
            <m:sty m:val="p"/>
          </m:rPr>
          <w:rPr>
            <w:rFonts w:ascii="Cambria Math" w:eastAsiaTheme="minorEastAsia" w:hAnsi="Cambria Math" w:cs="Times New Roman"/>
            <w:sz w:val="24"/>
            <w:szCs w:val="24"/>
          </w:rPr>
          <m:t xml:space="preserve">Salah </m:t>
        </m:r>
      </m:oMath>
    </w:p>
    <w:p w14:paraId="4CDEE1FC" w14:textId="10792435" w:rsidR="00C55668" w:rsidRPr="00065DBE" w:rsidRDefault="00C55668" w:rsidP="00065DBE">
      <w:pPr>
        <w:pStyle w:val="ListParagraph"/>
        <w:numPr>
          <w:ilvl w:val="0"/>
          <w:numId w:val="7"/>
        </w:numPr>
        <w:spacing w:line="360" w:lineRule="auto"/>
        <w:jc w:val="both"/>
        <w:rPr>
          <w:rFonts w:ascii="Times New Roman" w:hAnsi="Times New Roman" w:cs="Times New Roman"/>
          <w:sz w:val="24"/>
          <w:szCs w:val="24"/>
        </w:rPr>
      </w:pPr>
      <w:r w:rsidRPr="00065DBE">
        <w:rPr>
          <w:rFonts w:ascii="Times New Roman" w:hAnsi="Times New Roman" w:cs="Times New Roman"/>
          <w:sz w:val="24"/>
          <w:szCs w:val="24"/>
        </w:rPr>
        <w:t xml:space="preserve">Kasus ini termasuk gejala sosial akibat adanya penyimpangan perilaku dari </w:t>
      </w:r>
      <w:proofErr w:type="gramStart"/>
      <w:r w:rsidRPr="00065DBE">
        <w:rPr>
          <w:rFonts w:ascii="Times New Roman" w:hAnsi="Times New Roman" w:cs="Times New Roman"/>
          <w:sz w:val="24"/>
          <w:szCs w:val="24"/>
        </w:rPr>
        <w:t>norma</w:t>
      </w:r>
      <w:proofErr w:type="gramEnd"/>
      <w:r w:rsidRPr="00065DBE">
        <w:rPr>
          <w:rFonts w:ascii="Times New Roman" w:hAnsi="Times New Roman" w:cs="Times New Roman"/>
          <w:sz w:val="24"/>
          <w:szCs w:val="24"/>
        </w:rPr>
        <w:t xml:space="preserve"> sosial yang berlaku di masyarakat.</w:t>
      </w:r>
    </w:p>
    <w:p w14:paraId="377E53A3" w14:textId="2BB22A61" w:rsidR="00C55668" w:rsidRPr="00065DBE" w:rsidRDefault="00C55668" w:rsidP="00065DBE">
      <w:pPr>
        <w:spacing w:line="360" w:lineRule="auto"/>
        <w:jc w:val="both"/>
        <w:rPr>
          <w:rFonts w:ascii="Times New Roman" w:eastAsiaTheme="minorEastAsia" w:hAnsi="Times New Roman" w:cs="Times New Roman"/>
          <w:sz w:val="24"/>
          <w:szCs w:val="24"/>
        </w:rPr>
      </w:pPr>
      <w:r w:rsidRPr="00065DBE">
        <w:rPr>
          <w:rFonts w:ascii="Times New Roman" w:hAnsi="Times New Roman" w:cs="Times New Roman"/>
          <w:sz w:val="24"/>
          <w:szCs w:val="24"/>
        </w:rPr>
        <w:t xml:space="preserve">                                                 </w:t>
      </w:r>
      <w:r w:rsidRPr="00065DBE">
        <w:rPr>
          <w:rFonts w:ascii="Cambria Math" w:hAnsi="Cambria Math" w:cs="Cambria Math"/>
          <w:sz w:val="24"/>
          <w:szCs w:val="24"/>
        </w:rPr>
        <w:t>⃝</w:t>
      </w:r>
      <w:r w:rsidRPr="00065DBE">
        <w:rPr>
          <w:rFonts w:ascii="Times New Roman" w:hAnsi="Times New Roman" w:cs="Times New Roman"/>
          <w:sz w:val="24"/>
          <w:szCs w:val="24"/>
        </w:rPr>
        <w:t xml:space="preserve"> </w:t>
      </w:r>
      <m:oMath>
        <m:r>
          <m:rPr>
            <m:sty m:val="p"/>
          </m:rPr>
          <w:rPr>
            <w:rFonts w:ascii="Cambria Math" w:hAnsi="Cambria Math" w:cs="Times New Roman"/>
            <w:sz w:val="24"/>
            <w:szCs w:val="24"/>
          </w:rPr>
          <m:t>benar</m:t>
        </m:r>
      </m:oMath>
      <w:r w:rsidRPr="00065DBE">
        <w:rPr>
          <w:rFonts w:ascii="Times New Roman" w:eastAsiaTheme="minorEastAsia" w:hAnsi="Times New Roman" w:cs="Times New Roman"/>
          <w:sz w:val="24"/>
          <w:szCs w:val="24"/>
        </w:rPr>
        <w:tab/>
      </w:r>
      <w:r w:rsidR="008E7B93" w:rsidRPr="00065DBE">
        <w:rPr>
          <w:rFonts w:ascii="Times New Roman" w:eastAsiaTheme="minorEastAsia" w:hAnsi="Times New Roman" w:cs="Times New Roman"/>
          <w:sz w:val="24"/>
          <w:szCs w:val="24"/>
        </w:rPr>
        <w:tab/>
      </w:r>
      <w:r w:rsidRPr="00065DBE">
        <w:rPr>
          <w:rFonts w:ascii="Cambria Math" w:eastAsiaTheme="minorEastAsia" w:hAnsi="Cambria Math" w:cs="Cambria Math"/>
          <w:sz w:val="24"/>
          <w:szCs w:val="24"/>
        </w:rPr>
        <w:t>⃝</w:t>
      </w:r>
      <w:r w:rsidRPr="00065DBE">
        <w:rPr>
          <w:rFonts w:ascii="Times New Roman" w:eastAsiaTheme="minorEastAsia" w:hAnsi="Times New Roman" w:cs="Times New Roman"/>
          <w:sz w:val="24"/>
          <w:szCs w:val="24"/>
        </w:rPr>
        <w:t xml:space="preserve"> </w:t>
      </w:r>
      <m:oMath>
        <m:r>
          <m:rPr>
            <m:sty m:val="p"/>
          </m:rPr>
          <w:rPr>
            <w:rFonts w:ascii="Cambria Math" w:eastAsiaTheme="minorEastAsia" w:hAnsi="Cambria Math" w:cs="Times New Roman"/>
            <w:sz w:val="24"/>
            <w:szCs w:val="24"/>
          </w:rPr>
          <m:t xml:space="preserve">Salah </m:t>
        </m:r>
      </m:oMath>
    </w:p>
    <w:p w14:paraId="7F7CB4FF" w14:textId="73F060E6" w:rsidR="00C55668" w:rsidRPr="00065DBE" w:rsidRDefault="00C55668" w:rsidP="00065DBE">
      <w:pPr>
        <w:pStyle w:val="ListParagraph"/>
        <w:numPr>
          <w:ilvl w:val="0"/>
          <w:numId w:val="7"/>
        </w:numPr>
        <w:spacing w:line="360" w:lineRule="auto"/>
        <w:jc w:val="both"/>
        <w:rPr>
          <w:rFonts w:ascii="Times New Roman" w:eastAsiaTheme="minorEastAsia" w:hAnsi="Times New Roman" w:cs="Times New Roman"/>
          <w:sz w:val="24"/>
          <w:szCs w:val="24"/>
        </w:rPr>
      </w:pPr>
      <w:r w:rsidRPr="00065DBE">
        <w:rPr>
          <w:rFonts w:ascii="Times New Roman" w:eastAsiaTheme="minorEastAsia" w:hAnsi="Times New Roman" w:cs="Times New Roman"/>
          <w:sz w:val="24"/>
          <w:szCs w:val="24"/>
        </w:rPr>
        <w:t xml:space="preserve">Aksi kekerasan dalam kasus ini terjadi secara individu dan tidak berulang </w:t>
      </w:r>
      <w:proofErr w:type="gramStart"/>
      <w:r w:rsidRPr="00065DBE">
        <w:rPr>
          <w:rFonts w:ascii="Times New Roman" w:eastAsiaTheme="minorEastAsia" w:hAnsi="Times New Roman" w:cs="Times New Roman"/>
          <w:sz w:val="24"/>
          <w:szCs w:val="24"/>
        </w:rPr>
        <w:t>sama</w:t>
      </w:r>
      <w:proofErr w:type="gramEnd"/>
      <w:r w:rsidRPr="00065DBE">
        <w:rPr>
          <w:rFonts w:ascii="Times New Roman" w:eastAsiaTheme="minorEastAsia" w:hAnsi="Times New Roman" w:cs="Times New Roman"/>
          <w:sz w:val="24"/>
          <w:szCs w:val="24"/>
        </w:rPr>
        <w:t xml:space="preserve"> sekali sehingga bukan gejala sosial.</w:t>
      </w:r>
    </w:p>
    <w:p w14:paraId="00AD40A0" w14:textId="5FEBBBD8" w:rsidR="00C55668" w:rsidRPr="00065DBE" w:rsidRDefault="00C55668" w:rsidP="00065DBE">
      <w:pPr>
        <w:spacing w:line="360" w:lineRule="auto"/>
        <w:jc w:val="both"/>
        <w:rPr>
          <w:rFonts w:ascii="Times New Roman" w:eastAsiaTheme="minorEastAsia" w:hAnsi="Times New Roman" w:cs="Times New Roman"/>
          <w:sz w:val="24"/>
          <w:szCs w:val="24"/>
        </w:rPr>
      </w:pPr>
      <w:r w:rsidRPr="00065DBE">
        <w:rPr>
          <w:rFonts w:ascii="Times New Roman" w:hAnsi="Times New Roman" w:cs="Times New Roman"/>
          <w:sz w:val="24"/>
          <w:szCs w:val="24"/>
        </w:rPr>
        <w:t xml:space="preserve">                                                 </w:t>
      </w:r>
      <w:r w:rsidRPr="00065DBE">
        <w:rPr>
          <w:rFonts w:ascii="Cambria Math" w:hAnsi="Cambria Math" w:cs="Cambria Math"/>
          <w:sz w:val="24"/>
          <w:szCs w:val="24"/>
        </w:rPr>
        <w:t>⃝</w:t>
      </w:r>
      <w:r w:rsidRPr="00065DBE">
        <w:rPr>
          <w:rFonts w:ascii="Times New Roman" w:hAnsi="Times New Roman" w:cs="Times New Roman"/>
          <w:sz w:val="24"/>
          <w:szCs w:val="24"/>
        </w:rPr>
        <w:t xml:space="preserve"> </w:t>
      </w:r>
      <m:oMath>
        <m:r>
          <m:rPr>
            <m:sty m:val="p"/>
          </m:rPr>
          <w:rPr>
            <w:rFonts w:ascii="Cambria Math" w:hAnsi="Cambria Math" w:cs="Times New Roman"/>
            <w:sz w:val="24"/>
            <w:szCs w:val="24"/>
          </w:rPr>
          <m:t>benar</m:t>
        </m:r>
      </m:oMath>
      <w:r w:rsidRPr="00065DBE">
        <w:rPr>
          <w:rFonts w:ascii="Times New Roman" w:eastAsiaTheme="minorEastAsia" w:hAnsi="Times New Roman" w:cs="Times New Roman"/>
          <w:sz w:val="24"/>
          <w:szCs w:val="24"/>
        </w:rPr>
        <w:tab/>
      </w:r>
      <w:r w:rsidR="008E7B93" w:rsidRPr="00065DBE">
        <w:rPr>
          <w:rFonts w:ascii="Times New Roman" w:eastAsiaTheme="minorEastAsia" w:hAnsi="Times New Roman" w:cs="Times New Roman"/>
          <w:sz w:val="24"/>
          <w:szCs w:val="24"/>
        </w:rPr>
        <w:tab/>
      </w:r>
      <w:r w:rsidRPr="00065DBE">
        <w:rPr>
          <w:rFonts w:ascii="Cambria Math" w:eastAsiaTheme="minorEastAsia" w:hAnsi="Cambria Math" w:cs="Cambria Math"/>
          <w:sz w:val="24"/>
          <w:szCs w:val="24"/>
        </w:rPr>
        <w:t>⃝</w:t>
      </w:r>
      <w:r w:rsidRPr="00065DBE">
        <w:rPr>
          <w:rFonts w:ascii="Times New Roman" w:eastAsiaTheme="minorEastAsia" w:hAnsi="Times New Roman" w:cs="Times New Roman"/>
          <w:sz w:val="24"/>
          <w:szCs w:val="24"/>
        </w:rPr>
        <w:t xml:space="preserve"> </w:t>
      </w:r>
      <m:oMath>
        <m:r>
          <m:rPr>
            <m:sty m:val="p"/>
          </m:rPr>
          <w:rPr>
            <w:rFonts w:ascii="Cambria Math" w:eastAsiaTheme="minorEastAsia" w:hAnsi="Cambria Math" w:cs="Times New Roman"/>
            <w:sz w:val="24"/>
            <w:szCs w:val="24"/>
          </w:rPr>
          <m:t xml:space="preserve">Salah </m:t>
        </m:r>
      </m:oMath>
    </w:p>
    <w:p w14:paraId="1FFCAD97" w14:textId="77777777" w:rsidR="008E7B93" w:rsidRPr="00065DBE" w:rsidRDefault="008E7B93" w:rsidP="00065DBE">
      <w:pPr>
        <w:spacing w:line="360" w:lineRule="auto"/>
        <w:jc w:val="both"/>
        <w:rPr>
          <w:rFonts w:ascii="Times New Roman" w:eastAsiaTheme="minorEastAsia" w:hAnsi="Times New Roman" w:cs="Times New Roman"/>
          <w:sz w:val="24"/>
          <w:szCs w:val="24"/>
        </w:rPr>
      </w:pPr>
    </w:p>
    <w:p w14:paraId="52234D85" w14:textId="73D3C4A9" w:rsidR="008E7B93" w:rsidRPr="00065DBE" w:rsidRDefault="008E7B93" w:rsidP="00065DBE">
      <w:pPr>
        <w:pStyle w:val="ListParagraph"/>
        <w:numPr>
          <w:ilvl w:val="0"/>
          <w:numId w:val="1"/>
        </w:numPr>
        <w:spacing w:line="360" w:lineRule="auto"/>
        <w:jc w:val="both"/>
        <w:rPr>
          <w:rFonts w:ascii="Times New Roman" w:eastAsiaTheme="minorEastAsia" w:hAnsi="Times New Roman" w:cs="Times New Roman"/>
          <w:sz w:val="24"/>
          <w:szCs w:val="24"/>
        </w:rPr>
      </w:pPr>
    </w:p>
    <w:p w14:paraId="1389DEDE" w14:textId="3B8CB4B1" w:rsidR="008E7B93" w:rsidRPr="00065DBE" w:rsidRDefault="008E7B93" w:rsidP="00065DBE">
      <w:pPr>
        <w:pStyle w:val="ListParagraph"/>
        <w:spacing w:line="360" w:lineRule="auto"/>
        <w:jc w:val="both"/>
        <w:rPr>
          <w:rFonts w:ascii="Times New Roman" w:eastAsiaTheme="minorEastAsia" w:hAnsi="Times New Roman" w:cs="Times New Roman"/>
          <w:sz w:val="24"/>
          <w:szCs w:val="24"/>
        </w:rPr>
      </w:pPr>
      <w:r w:rsidRPr="00065DBE">
        <w:rPr>
          <w:rFonts w:ascii="Times New Roman" w:hAnsi="Times New Roman" w:cs="Times New Roman"/>
          <w:noProof/>
          <w:sz w:val="24"/>
          <w:szCs w:val="24"/>
          <w:lang w:val="en-US"/>
        </w:rPr>
        <w:drawing>
          <wp:inline distT="0" distB="0" distL="0" distR="0" wp14:anchorId="0AF28FF9" wp14:editId="226FF167">
            <wp:extent cx="5731510" cy="7155180"/>
            <wp:effectExtent l="0" t="0" r="2540" b="7620"/>
            <wp:docPr id="623549921" name="Picture 1" descr="Contoh Soal TKA Sosiologi SMA/MA/SMK Sederajat Mata Pelajaran Pilihan dan Kunci Jawab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ntoh Soal TKA Sosiologi SMA/MA/SMK Sederajat Mata Pelajaran Pilihan dan Kunci Jawaba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7155180"/>
                    </a:xfrm>
                    <a:prstGeom prst="rect">
                      <a:avLst/>
                    </a:prstGeom>
                    <a:noFill/>
                    <a:ln>
                      <a:noFill/>
                    </a:ln>
                  </pic:spPr>
                </pic:pic>
              </a:graphicData>
            </a:graphic>
          </wp:inline>
        </w:drawing>
      </w:r>
    </w:p>
    <w:p w14:paraId="7CEBC75E" w14:textId="558BD7BD" w:rsidR="008E7B93" w:rsidRPr="00065DBE" w:rsidRDefault="008E7B93" w:rsidP="00065DBE">
      <w:pPr>
        <w:pStyle w:val="ListParagraph"/>
        <w:spacing w:line="360" w:lineRule="auto"/>
        <w:jc w:val="both"/>
        <w:rPr>
          <w:rFonts w:ascii="Times New Roman" w:eastAsiaTheme="minorEastAsia" w:hAnsi="Times New Roman" w:cs="Times New Roman"/>
          <w:sz w:val="24"/>
          <w:szCs w:val="24"/>
        </w:rPr>
      </w:pPr>
      <w:r w:rsidRPr="00065DBE">
        <w:rPr>
          <w:rFonts w:ascii="Times New Roman" w:eastAsiaTheme="minorEastAsia" w:hAnsi="Times New Roman" w:cs="Times New Roman"/>
          <w:sz w:val="24"/>
          <w:szCs w:val="24"/>
        </w:rPr>
        <w:t xml:space="preserve">Pemerintah desa membiarkan para penduduk melakukan urbanisasi. Jika hal tersebut terus terjadi, </w:t>
      </w:r>
      <w:proofErr w:type="gramStart"/>
      <w:r w:rsidRPr="00065DBE">
        <w:rPr>
          <w:rFonts w:ascii="Times New Roman" w:eastAsiaTheme="minorEastAsia" w:hAnsi="Times New Roman" w:cs="Times New Roman"/>
          <w:sz w:val="24"/>
          <w:szCs w:val="24"/>
        </w:rPr>
        <w:t>apa</w:t>
      </w:r>
      <w:proofErr w:type="gramEnd"/>
      <w:r w:rsidRPr="00065DBE">
        <w:rPr>
          <w:rFonts w:ascii="Times New Roman" w:eastAsiaTheme="minorEastAsia" w:hAnsi="Times New Roman" w:cs="Times New Roman"/>
          <w:sz w:val="24"/>
          <w:szCs w:val="24"/>
        </w:rPr>
        <w:t xml:space="preserve"> dampak negatif gejala sosial yang relevan berdasarkan kasus pada infografis?</w:t>
      </w:r>
    </w:p>
    <w:p w14:paraId="2295825A" w14:textId="613F8FA0" w:rsidR="008E7B93" w:rsidRPr="00065DBE" w:rsidRDefault="008E7B93" w:rsidP="00065DBE">
      <w:pPr>
        <w:pStyle w:val="ListParagraph"/>
        <w:numPr>
          <w:ilvl w:val="0"/>
          <w:numId w:val="8"/>
        </w:numPr>
        <w:spacing w:line="360" w:lineRule="auto"/>
        <w:jc w:val="both"/>
        <w:rPr>
          <w:rFonts w:ascii="Times New Roman" w:eastAsiaTheme="minorEastAsia" w:hAnsi="Times New Roman" w:cs="Times New Roman"/>
          <w:sz w:val="24"/>
          <w:szCs w:val="24"/>
        </w:rPr>
      </w:pPr>
      <w:r w:rsidRPr="00065DBE">
        <w:rPr>
          <w:rFonts w:ascii="Times New Roman" w:eastAsiaTheme="minorEastAsia" w:hAnsi="Times New Roman" w:cs="Times New Roman"/>
          <w:sz w:val="24"/>
          <w:szCs w:val="24"/>
        </w:rPr>
        <w:lastRenderedPageBreak/>
        <w:t xml:space="preserve">Pengangguran di wilayah pedesaan </w:t>
      </w:r>
      <w:proofErr w:type="gramStart"/>
      <w:r w:rsidRPr="00065DBE">
        <w:rPr>
          <w:rFonts w:ascii="Times New Roman" w:eastAsiaTheme="minorEastAsia" w:hAnsi="Times New Roman" w:cs="Times New Roman"/>
          <w:sz w:val="24"/>
          <w:szCs w:val="24"/>
        </w:rPr>
        <w:t>akan</w:t>
      </w:r>
      <w:proofErr w:type="gramEnd"/>
      <w:r w:rsidRPr="00065DBE">
        <w:rPr>
          <w:rFonts w:ascii="Times New Roman" w:eastAsiaTheme="minorEastAsia" w:hAnsi="Times New Roman" w:cs="Times New Roman"/>
          <w:sz w:val="24"/>
          <w:szCs w:val="24"/>
        </w:rPr>
        <w:t xml:space="preserve"> terus meningkat karena lapangan kerja semakin sempit.</w:t>
      </w:r>
    </w:p>
    <w:p w14:paraId="035BF9A6" w14:textId="238FA669" w:rsidR="008E7B93" w:rsidRPr="00065DBE" w:rsidRDefault="008E7B93" w:rsidP="00065DBE">
      <w:pPr>
        <w:pStyle w:val="ListParagraph"/>
        <w:numPr>
          <w:ilvl w:val="0"/>
          <w:numId w:val="8"/>
        </w:numPr>
        <w:spacing w:line="360" w:lineRule="auto"/>
        <w:jc w:val="both"/>
        <w:rPr>
          <w:rFonts w:ascii="Times New Roman" w:eastAsiaTheme="minorEastAsia" w:hAnsi="Times New Roman" w:cs="Times New Roman"/>
          <w:sz w:val="24"/>
          <w:szCs w:val="24"/>
        </w:rPr>
      </w:pPr>
      <w:r w:rsidRPr="00065DBE">
        <w:rPr>
          <w:rFonts w:ascii="Times New Roman" w:eastAsiaTheme="minorEastAsia" w:hAnsi="Times New Roman" w:cs="Times New Roman"/>
          <w:sz w:val="24"/>
          <w:szCs w:val="24"/>
        </w:rPr>
        <w:t xml:space="preserve">Sumber-sumber hayati </w:t>
      </w:r>
      <w:proofErr w:type="gramStart"/>
      <w:r w:rsidRPr="00065DBE">
        <w:rPr>
          <w:rFonts w:ascii="Times New Roman" w:eastAsiaTheme="minorEastAsia" w:hAnsi="Times New Roman" w:cs="Times New Roman"/>
          <w:sz w:val="24"/>
          <w:szCs w:val="24"/>
        </w:rPr>
        <w:t>akan</w:t>
      </w:r>
      <w:proofErr w:type="gramEnd"/>
      <w:r w:rsidRPr="00065DBE">
        <w:rPr>
          <w:rFonts w:ascii="Times New Roman" w:eastAsiaTheme="minorEastAsia" w:hAnsi="Times New Roman" w:cs="Times New Roman"/>
          <w:sz w:val="24"/>
          <w:szCs w:val="24"/>
        </w:rPr>
        <w:t xml:space="preserve"> rusak karena pencemaran lingkungan akibat pembangunan yang masif.</w:t>
      </w:r>
    </w:p>
    <w:p w14:paraId="2FD18C95" w14:textId="5B693C3E" w:rsidR="008E7B93" w:rsidRPr="00065DBE" w:rsidRDefault="008E7B93" w:rsidP="00065DBE">
      <w:pPr>
        <w:pStyle w:val="ListParagraph"/>
        <w:numPr>
          <w:ilvl w:val="0"/>
          <w:numId w:val="8"/>
        </w:numPr>
        <w:spacing w:line="360" w:lineRule="auto"/>
        <w:jc w:val="both"/>
        <w:rPr>
          <w:rFonts w:ascii="Times New Roman" w:eastAsiaTheme="minorEastAsia" w:hAnsi="Times New Roman" w:cs="Times New Roman"/>
          <w:sz w:val="24"/>
          <w:szCs w:val="24"/>
        </w:rPr>
      </w:pPr>
      <w:r w:rsidRPr="00065DBE">
        <w:rPr>
          <w:rFonts w:ascii="Times New Roman" w:eastAsiaTheme="minorEastAsia" w:hAnsi="Times New Roman" w:cs="Times New Roman"/>
          <w:sz w:val="24"/>
          <w:szCs w:val="24"/>
        </w:rPr>
        <w:t>Kerusakan lingkungan di perdesaan akibat alih fungsi lahan terjadi karena industrialisasi semakin pesat.</w:t>
      </w:r>
    </w:p>
    <w:p w14:paraId="6F782303" w14:textId="204DEA3F" w:rsidR="008E7B93" w:rsidRPr="00065DBE" w:rsidRDefault="008E7B93" w:rsidP="00065DBE">
      <w:pPr>
        <w:pStyle w:val="ListParagraph"/>
        <w:numPr>
          <w:ilvl w:val="0"/>
          <w:numId w:val="8"/>
        </w:numPr>
        <w:spacing w:line="360" w:lineRule="auto"/>
        <w:jc w:val="both"/>
        <w:rPr>
          <w:rFonts w:ascii="Times New Roman" w:eastAsiaTheme="minorEastAsia" w:hAnsi="Times New Roman" w:cs="Times New Roman"/>
          <w:sz w:val="24"/>
          <w:szCs w:val="24"/>
        </w:rPr>
      </w:pPr>
      <w:r w:rsidRPr="00065DBE">
        <w:rPr>
          <w:rFonts w:ascii="Times New Roman" w:eastAsiaTheme="minorEastAsia" w:hAnsi="Times New Roman" w:cs="Times New Roman"/>
          <w:sz w:val="24"/>
          <w:szCs w:val="24"/>
        </w:rPr>
        <w:t>Kenaikan harga terjadi seiring penurunan pasokan pangan karena banyak lahan yang tidak tergarap.</w:t>
      </w:r>
    </w:p>
    <w:p w14:paraId="1F64F448" w14:textId="7DA49504" w:rsidR="008E7B93" w:rsidRPr="00065DBE" w:rsidRDefault="008E7B93" w:rsidP="00065DBE">
      <w:pPr>
        <w:pStyle w:val="ListParagraph"/>
        <w:numPr>
          <w:ilvl w:val="0"/>
          <w:numId w:val="8"/>
        </w:numPr>
        <w:spacing w:line="360" w:lineRule="auto"/>
        <w:jc w:val="both"/>
        <w:rPr>
          <w:rFonts w:ascii="Times New Roman" w:eastAsiaTheme="minorEastAsia" w:hAnsi="Times New Roman" w:cs="Times New Roman"/>
          <w:sz w:val="24"/>
          <w:szCs w:val="24"/>
        </w:rPr>
      </w:pPr>
      <w:r w:rsidRPr="00065DBE">
        <w:rPr>
          <w:rFonts w:ascii="Times New Roman" w:eastAsiaTheme="minorEastAsia" w:hAnsi="Times New Roman" w:cs="Times New Roman"/>
          <w:sz w:val="24"/>
          <w:szCs w:val="24"/>
        </w:rPr>
        <w:t>Pemanasan global terus meningkat karena polusi udara di perkotaan tidak diimbangi dengan penghijauan.</w:t>
      </w:r>
    </w:p>
    <w:p w14:paraId="449D80D4" w14:textId="68DFFFAF" w:rsidR="008E7B93" w:rsidRPr="00065DBE" w:rsidRDefault="008E7B93" w:rsidP="00065DBE">
      <w:pPr>
        <w:pStyle w:val="ListParagraph"/>
        <w:numPr>
          <w:ilvl w:val="0"/>
          <w:numId w:val="1"/>
        </w:numPr>
        <w:spacing w:line="360" w:lineRule="auto"/>
        <w:jc w:val="both"/>
        <w:rPr>
          <w:rFonts w:ascii="Times New Roman" w:eastAsiaTheme="minorEastAsia" w:hAnsi="Times New Roman" w:cs="Times New Roman"/>
          <w:sz w:val="24"/>
          <w:szCs w:val="24"/>
        </w:rPr>
      </w:pPr>
    </w:p>
    <w:p w14:paraId="22AAD303" w14:textId="1F6F3780" w:rsidR="008E7B93" w:rsidRPr="00065DBE" w:rsidRDefault="008E7B93" w:rsidP="00065DBE">
      <w:pPr>
        <w:pStyle w:val="ListParagraph"/>
        <w:spacing w:line="360" w:lineRule="auto"/>
        <w:jc w:val="both"/>
        <w:rPr>
          <w:rFonts w:ascii="Times New Roman" w:eastAsiaTheme="minorEastAsia" w:hAnsi="Times New Roman" w:cs="Times New Roman"/>
          <w:sz w:val="24"/>
          <w:szCs w:val="24"/>
        </w:rPr>
      </w:pPr>
      <w:r w:rsidRPr="00065DBE">
        <w:rPr>
          <w:rFonts w:ascii="Times New Roman" w:hAnsi="Times New Roman" w:cs="Times New Roman"/>
          <w:noProof/>
          <w:sz w:val="24"/>
          <w:szCs w:val="24"/>
          <w:lang w:val="en-US"/>
        </w:rPr>
        <w:drawing>
          <wp:inline distT="0" distB="0" distL="0" distR="0" wp14:anchorId="065CA2BA" wp14:editId="722B3985">
            <wp:extent cx="4182800" cy="4150360"/>
            <wp:effectExtent l="0" t="0" r="8255" b="2540"/>
            <wp:docPr id="1368070967" name="Picture 2" descr="Contoh Soal TKA Sosiologi SMA/MA/SMK Sederajat Mata Pelajaran Pilihan dan Kunci Jawab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ntoh Soal TKA Sosiologi SMA/MA/SMK Sederajat Mata Pelajaran Pilihan dan Kunci Jawaba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200494" cy="4167917"/>
                    </a:xfrm>
                    <a:prstGeom prst="rect">
                      <a:avLst/>
                    </a:prstGeom>
                    <a:noFill/>
                    <a:ln>
                      <a:noFill/>
                    </a:ln>
                  </pic:spPr>
                </pic:pic>
              </a:graphicData>
            </a:graphic>
          </wp:inline>
        </w:drawing>
      </w:r>
    </w:p>
    <w:p w14:paraId="29B63696" w14:textId="0E3E7BA1" w:rsidR="008E7B93" w:rsidRPr="00065DBE" w:rsidRDefault="008E7B93" w:rsidP="00065DBE">
      <w:pPr>
        <w:spacing w:line="360" w:lineRule="auto"/>
        <w:jc w:val="both"/>
        <w:rPr>
          <w:rFonts w:ascii="Times New Roman" w:eastAsiaTheme="minorEastAsia" w:hAnsi="Times New Roman" w:cs="Times New Roman"/>
          <w:sz w:val="24"/>
          <w:szCs w:val="24"/>
        </w:rPr>
      </w:pPr>
      <w:r w:rsidRPr="00065DBE">
        <w:rPr>
          <w:rFonts w:ascii="Times New Roman" w:eastAsiaTheme="minorEastAsia" w:hAnsi="Times New Roman" w:cs="Times New Roman"/>
          <w:sz w:val="24"/>
          <w:szCs w:val="24"/>
        </w:rPr>
        <w:t xml:space="preserve">Penelitian ini bertujuan untuk memahami bagaimana keterlibatan perempuan dalam partai politik. Peneliti ingin melihat apakah perempuan benar-benar memiliki kesempatan dan mampu mengambil peran penting di dalamnya. Fokus peneliti adalah mengamati sejauh mana perempuan terlibat sebagai anggota biasa, pengurus partai, atau sebagai calon wakil rakyat dalam pemilihan umum. Dengan ini, peneliti berharap bisa mengetahui posisi perempuan </w:t>
      </w:r>
      <w:r w:rsidRPr="00065DBE">
        <w:rPr>
          <w:rFonts w:ascii="Times New Roman" w:eastAsiaTheme="minorEastAsia" w:hAnsi="Times New Roman" w:cs="Times New Roman"/>
          <w:sz w:val="24"/>
          <w:szCs w:val="24"/>
        </w:rPr>
        <w:lastRenderedPageBreak/>
        <w:t>dalam struktur partai dan kontribusi mereka terhadap aktivitas politik. Penelitian ini penting untuk melihat kesetaraan gender dalam dunia politik.</w:t>
      </w:r>
    </w:p>
    <w:p w14:paraId="652F1B59" w14:textId="38334B3E" w:rsidR="008E7B93" w:rsidRPr="00065DBE" w:rsidRDefault="008E7B93" w:rsidP="00065DBE">
      <w:pPr>
        <w:spacing w:line="360" w:lineRule="auto"/>
        <w:jc w:val="both"/>
        <w:rPr>
          <w:rFonts w:ascii="Times New Roman" w:eastAsiaTheme="minorEastAsia" w:hAnsi="Times New Roman" w:cs="Times New Roman"/>
          <w:sz w:val="24"/>
          <w:szCs w:val="24"/>
        </w:rPr>
      </w:pPr>
      <w:r w:rsidRPr="00065DBE">
        <w:rPr>
          <w:rFonts w:ascii="Times New Roman" w:eastAsiaTheme="minorEastAsia" w:hAnsi="Times New Roman" w:cs="Times New Roman"/>
          <w:sz w:val="24"/>
          <w:szCs w:val="24"/>
        </w:rPr>
        <w:t>Manakah pernyataan yang menunjukkan tujuan penelitian kualitatif studi kasus dari permasalahan </w:t>
      </w:r>
      <w:hyperlink r:id="rId8" w:tgtFrame="_blank" w:tooltip="sosial" w:history="1">
        <w:r w:rsidRPr="00065DBE">
          <w:rPr>
            <w:rStyle w:val="Hyperlink"/>
            <w:rFonts w:ascii="Times New Roman" w:eastAsiaTheme="minorEastAsia" w:hAnsi="Times New Roman" w:cs="Times New Roman"/>
            <w:color w:val="auto"/>
            <w:sz w:val="24"/>
            <w:szCs w:val="24"/>
          </w:rPr>
          <w:t>sosial</w:t>
        </w:r>
      </w:hyperlink>
      <w:r w:rsidRPr="00065DBE">
        <w:rPr>
          <w:rFonts w:ascii="Times New Roman" w:eastAsiaTheme="minorEastAsia" w:hAnsi="Times New Roman" w:cs="Times New Roman"/>
          <w:sz w:val="24"/>
          <w:szCs w:val="24"/>
        </w:rPr>
        <w:t> tersebut?</w:t>
      </w:r>
      <w:r w:rsidRPr="00065DBE">
        <w:rPr>
          <w:rFonts w:ascii="Times New Roman" w:eastAsiaTheme="minorEastAsia" w:hAnsi="Times New Roman" w:cs="Times New Roman"/>
          <w:sz w:val="24"/>
          <w:szCs w:val="24"/>
        </w:rPr>
        <w:br/>
        <w:t>Tentukan apakah setiap pernyataan berikut </w:t>
      </w:r>
      <w:r w:rsidRPr="00065DBE">
        <w:rPr>
          <w:rFonts w:ascii="Times New Roman" w:eastAsiaTheme="minorEastAsia" w:hAnsi="Times New Roman" w:cs="Times New Roman"/>
          <w:b/>
          <w:bCs/>
          <w:sz w:val="24"/>
          <w:szCs w:val="24"/>
        </w:rPr>
        <w:t>Benar</w:t>
      </w:r>
      <w:r w:rsidRPr="00065DBE">
        <w:rPr>
          <w:rFonts w:ascii="Times New Roman" w:eastAsiaTheme="minorEastAsia" w:hAnsi="Times New Roman" w:cs="Times New Roman"/>
          <w:sz w:val="24"/>
          <w:szCs w:val="24"/>
        </w:rPr>
        <w:t> atau </w:t>
      </w:r>
      <w:r w:rsidRPr="00065DBE">
        <w:rPr>
          <w:rFonts w:ascii="Times New Roman" w:eastAsiaTheme="minorEastAsia" w:hAnsi="Times New Roman" w:cs="Times New Roman"/>
          <w:b/>
          <w:bCs/>
          <w:sz w:val="24"/>
          <w:szCs w:val="24"/>
        </w:rPr>
        <w:t>Salah</w:t>
      </w:r>
      <w:r w:rsidRPr="00065DBE">
        <w:rPr>
          <w:rFonts w:ascii="Times New Roman" w:eastAsiaTheme="minorEastAsia" w:hAnsi="Times New Roman" w:cs="Times New Roman"/>
          <w:sz w:val="24"/>
          <w:szCs w:val="24"/>
        </w:rPr>
        <w:t>.</w:t>
      </w:r>
    </w:p>
    <w:p w14:paraId="5AE2AEAC" w14:textId="77777777" w:rsidR="008E7B93" w:rsidRPr="00065DBE" w:rsidRDefault="008E7B93" w:rsidP="00065DBE">
      <w:pPr>
        <w:pStyle w:val="ListParagraph"/>
        <w:numPr>
          <w:ilvl w:val="0"/>
          <w:numId w:val="9"/>
        </w:numPr>
        <w:spacing w:line="240" w:lineRule="auto"/>
        <w:jc w:val="both"/>
        <w:rPr>
          <w:rFonts w:ascii="Times New Roman" w:eastAsiaTheme="minorEastAsia" w:hAnsi="Times New Roman" w:cs="Times New Roman"/>
          <w:sz w:val="24"/>
          <w:szCs w:val="24"/>
        </w:rPr>
      </w:pPr>
      <w:r w:rsidRPr="00065DBE">
        <w:rPr>
          <w:rFonts w:ascii="Times New Roman" w:eastAsiaTheme="minorEastAsia" w:hAnsi="Times New Roman" w:cs="Times New Roman"/>
          <w:sz w:val="24"/>
          <w:szCs w:val="24"/>
        </w:rPr>
        <w:t>Untuk mengidentifikasi kesempatan dan peran yang dapat diambil perempuan dalam aktivitas politik di partai.</w:t>
      </w:r>
    </w:p>
    <w:p w14:paraId="5B1C52C6" w14:textId="055CF9AA" w:rsidR="008E7B93" w:rsidRPr="00065DBE" w:rsidRDefault="008E7B93" w:rsidP="00065DBE">
      <w:pPr>
        <w:spacing w:line="240" w:lineRule="auto"/>
        <w:jc w:val="both"/>
        <w:rPr>
          <w:rFonts w:ascii="Times New Roman" w:eastAsiaTheme="minorEastAsia" w:hAnsi="Times New Roman" w:cs="Times New Roman"/>
          <w:sz w:val="24"/>
          <w:szCs w:val="24"/>
        </w:rPr>
      </w:pPr>
      <w:r w:rsidRPr="00065DBE">
        <w:rPr>
          <w:rFonts w:ascii="Times New Roman" w:hAnsi="Times New Roman" w:cs="Times New Roman"/>
          <w:sz w:val="24"/>
          <w:szCs w:val="24"/>
        </w:rPr>
        <w:t xml:space="preserve">                                                </w:t>
      </w:r>
      <w:r w:rsidRPr="00065DBE">
        <w:rPr>
          <w:rFonts w:ascii="Cambria Math" w:hAnsi="Cambria Math" w:cs="Cambria Math"/>
          <w:sz w:val="24"/>
          <w:szCs w:val="24"/>
        </w:rPr>
        <w:t>⃝</w:t>
      </w:r>
      <w:r w:rsidRPr="00065DBE">
        <w:rPr>
          <w:rFonts w:ascii="Times New Roman" w:hAnsi="Times New Roman" w:cs="Times New Roman"/>
          <w:sz w:val="24"/>
          <w:szCs w:val="24"/>
        </w:rPr>
        <w:t xml:space="preserve"> </w:t>
      </w:r>
      <m:oMath>
        <m:r>
          <m:rPr>
            <m:sty m:val="p"/>
          </m:rPr>
          <w:rPr>
            <w:rFonts w:ascii="Cambria Math" w:hAnsi="Cambria Math" w:cs="Times New Roman"/>
            <w:sz w:val="24"/>
            <w:szCs w:val="24"/>
          </w:rPr>
          <m:t>benar</m:t>
        </m:r>
      </m:oMath>
      <w:r w:rsidRPr="00065DBE">
        <w:rPr>
          <w:rFonts w:ascii="Times New Roman" w:eastAsiaTheme="minorEastAsia" w:hAnsi="Times New Roman" w:cs="Times New Roman"/>
          <w:sz w:val="24"/>
          <w:szCs w:val="24"/>
        </w:rPr>
        <w:tab/>
      </w:r>
      <w:r w:rsidRPr="00065DBE">
        <w:rPr>
          <w:rFonts w:ascii="Times New Roman" w:eastAsiaTheme="minorEastAsia" w:hAnsi="Times New Roman" w:cs="Times New Roman"/>
          <w:sz w:val="24"/>
          <w:szCs w:val="24"/>
        </w:rPr>
        <w:tab/>
      </w:r>
      <w:r w:rsidRPr="00065DBE">
        <w:rPr>
          <w:rFonts w:ascii="Cambria Math" w:eastAsiaTheme="minorEastAsia" w:hAnsi="Cambria Math" w:cs="Cambria Math"/>
          <w:sz w:val="24"/>
          <w:szCs w:val="24"/>
        </w:rPr>
        <w:t>⃝</w:t>
      </w:r>
      <w:r w:rsidRPr="00065DBE">
        <w:rPr>
          <w:rFonts w:ascii="Times New Roman" w:eastAsiaTheme="minorEastAsia" w:hAnsi="Times New Roman" w:cs="Times New Roman"/>
          <w:sz w:val="24"/>
          <w:szCs w:val="24"/>
        </w:rPr>
        <w:t xml:space="preserve"> </w:t>
      </w:r>
      <m:oMath>
        <m:r>
          <m:rPr>
            <m:sty m:val="p"/>
          </m:rPr>
          <w:rPr>
            <w:rFonts w:ascii="Cambria Math" w:eastAsiaTheme="minorEastAsia" w:hAnsi="Cambria Math" w:cs="Times New Roman"/>
            <w:sz w:val="24"/>
            <w:szCs w:val="24"/>
          </w:rPr>
          <m:t xml:space="preserve">Salah </m:t>
        </m:r>
      </m:oMath>
    </w:p>
    <w:p w14:paraId="54A6DB9B" w14:textId="77777777" w:rsidR="008E7B93" w:rsidRPr="00065DBE" w:rsidRDefault="008E7B93" w:rsidP="00065DBE">
      <w:pPr>
        <w:pStyle w:val="ListParagraph"/>
        <w:numPr>
          <w:ilvl w:val="0"/>
          <w:numId w:val="9"/>
        </w:numPr>
        <w:spacing w:line="240" w:lineRule="auto"/>
        <w:jc w:val="both"/>
        <w:rPr>
          <w:rFonts w:ascii="Times New Roman" w:eastAsiaTheme="minorEastAsia" w:hAnsi="Times New Roman" w:cs="Times New Roman"/>
          <w:sz w:val="24"/>
          <w:szCs w:val="24"/>
        </w:rPr>
      </w:pPr>
      <w:r w:rsidRPr="00065DBE">
        <w:rPr>
          <w:rFonts w:ascii="Times New Roman" w:eastAsiaTheme="minorEastAsia" w:hAnsi="Times New Roman" w:cs="Times New Roman"/>
          <w:sz w:val="24"/>
          <w:szCs w:val="24"/>
        </w:rPr>
        <w:t>Untuk memahami kontribusi spesifik perempuan terhadap dinamika dan keputusan politik di dalam partai.</w:t>
      </w:r>
    </w:p>
    <w:p w14:paraId="70033B71" w14:textId="07C6436A" w:rsidR="008E7B93" w:rsidRPr="00065DBE" w:rsidRDefault="008E7B93" w:rsidP="00065DBE">
      <w:pPr>
        <w:spacing w:line="240" w:lineRule="auto"/>
        <w:jc w:val="both"/>
        <w:rPr>
          <w:rFonts w:ascii="Times New Roman" w:eastAsiaTheme="minorEastAsia" w:hAnsi="Times New Roman" w:cs="Times New Roman"/>
          <w:sz w:val="24"/>
          <w:szCs w:val="24"/>
        </w:rPr>
      </w:pPr>
      <w:r w:rsidRPr="00065DBE">
        <w:rPr>
          <w:rFonts w:ascii="Times New Roman" w:hAnsi="Times New Roman" w:cs="Times New Roman"/>
          <w:sz w:val="24"/>
          <w:szCs w:val="24"/>
        </w:rPr>
        <w:t xml:space="preserve">                                                </w:t>
      </w:r>
      <w:r w:rsidRPr="00065DBE">
        <w:rPr>
          <w:rFonts w:ascii="Cambria Math" w:hAnsi="Cambria Math" w:cs="Cambria Math"/>
          <w:sz w:val="24"/>
          <w:szCs w:val="24"/>
        </w:rPr>
        <w:t>⃝</w:t>
      </w:r>
      <w:r w:rsidRPr="00065DBE">
        <w:rPr>
          <w:rFonts w:ascii="Times New Roman" w:hAnsi="Times New Roman" w:cs="Times New Roman"/>
          <w:sz w:val="24"/>
          <w:szCs w:val="24"/>
        </w:rPr>
        <w:t xml:space="preserve"> </w:t>
      </w:r>
      <m:oMath>
        <m:r>
          <m:rPr>
            <m:sty m:val="p"/>
          </m:rPr>
          <w:rPr>
            <w:rFonts w:ascii="Cambria Math" w:hAnsi="Cambria Math" w:cs="Times New Roman"/>
            <w:sz w:val="24"/>
            <w:szCs w:val="24"/>
          </w:rPr>
          <m:t>benar</m:t>
        </m:r>
      </m:oMath>
      <w:r w:rsidRPr="00065DBE">
        <w:rPr>
          <w:rFonts w:ascii="Times New Roman" w:eastAsiaTheme="minorEastAsia" w:hAnsi="Times New Roman" w:cs="Times New Roman"/>
          <w:sz w:val="24"/>
          <w:szCs w:val="24"/>
        </w:rPr>
        <w:tab/>
      </w:r>
      <w:r w:rsidRPr="00065DBE">
        <w:rPr>
          <w:rFonts w:ascii="Times New Roman" w:eastAsiaTheme="minorEastAsia" w:hAnsi="Times New Roman" w:cs="Times New Roman"/>
          <w:sz w:val="24"/>
          <w:szCs w:val="24"/>
        </w:rPr>
        <w:tab/>
      </w:r>
      <w:r w:rsidRPr="00065DBE">
        <w:rPr>
          <w:rFonts w:ascii="Cambria Math" w:eastAsiaTheme="minorEastAsia" w:hAnsi="Cambria Math" w:cs="Cambria Math"/>
          <w:sz w:val="24"/>
          <w:szCs w:val="24"/>
        </w:rPr>
        <w:t>⃝</w:t>
      </w:r>
      <w:r w:rsidRPr="00065DBE">
        <w:rPr>
          <w:rFonts w:ascii="Times New Roman" w:eastAsiaTheme="minorEastAsia" w:hAnsi="Times New Roman" w:cs="Times New Roman"/>
          <w:sz w:val="24"/>
          <w:szCs w:val="24"/>
        </w:rPr>
        <w:t xml:space="preserve"> </w:t>
      </w:r>
      <m:oMath>
        <m:r>
          <m:rPr>
            <m:sty m:val="p"/>
          </m:rPr>
          <w:rPr>
            <w:rFonts w:ascii="Cambria Math" w:eastAsiaTheme="minorEastAsia" w:hAnsi="Cambria Math" w:cs="Times New Roman"/>
            <w:sz w:val="24"/>
            <w:szCs w:val="24"/>
          </w:rPr>
          <m:t>Salah</m:t>
        </m:r>
      </m:oMath>
    </w:p>
    <w:p w14:paraId="2C1EB6D6" w14:textId="6A682558" w:rsidR="008E7B93" w:rsidRPr="00065DBE" w:rsidRDefault="008E7B93" w:rsidP="00065DBE">
      <w:pPr>
        <w:pStyle w:val="ListParagraph"/>
        <w:numPr>
          <w:ilvl w:val="0"/>
          <w:numId w:val="9"/>
        </w:numPr>
        <w:spacing w:line="240" w:lineRule="auto"/>
        <w:jc w:val="both"/>
        <w:rPr>
          <w:rFonts w:ascii="Times New Roman" w:eastAsiaTheme="minorEastAsia" w:hAnsi="Times New Roman" w:cs="Times New Roman"/>
          <w:sz w:val="24"/>
          <w:szCs w:val="24"/>
        </w:rPr>
      </w:pPr>
      <w:r w:rsidRPr="00065DBE">
        <w:rPr>
          <w:rFonts w:ascii="Times New Roman" w:eastAsiaTheme="minorEastAsia" w:hAnsi="Times New Roman" w:cs="Times New Roman"/>
          <w:sz w:val="24"/>
          <w:szCs w:val="24"/>
        </w:rPr>
        <w:t>Untuk menganalisis korelasi antara tingkat keterlibatan perempuan dengan eksistensi partai politik.</w:t>
      </w:r>
    </w:p>
    <w:p w14:paraId="067AB87D" w14:textId="77777777" w:rsidR="008E7B93" w:rsidRPr="00065DBE" w:rsidRDefault="008E7B93" w:rsidP="00065DBE">
      <w:pPr>
        <w:spacing w:line="240" w:lineRule="auto"/>
        <w:jc w:val="both"/>
        <w:rPr>
          <w:rFonts w:ascii="Times New Roman" w:eastAsiaTheme="minorEastAsia" w:hAnsi="Times New Roman" w:cs="Times New Roman"/>
          <w:sz w:val="24"/>
          <w:szCs w:val="24"/>
        </w:rPr>
      </w:pPr>
      <w:r w:rsidRPr="00065DBE">
        <w:rPr>
          <w:rFonts w:ascii="Times New Roman" w:hAnsi="Times New Roman" w:cs="Times New Roman"/>
          <w:sz w:val="24"/>
          <w:szCs w:val="24"/>
        </w:rPr>
        <w:t xml:space="preserve">                                                </w:t>
      </w:r>
      <w:r w:rsidRPr="00065DBE">
        <w:rPr>
          <w:rFonts w:ascii="Cambria Math" w:hAnsi="Cambria Math" w:cs="Cambria Math"/>
          <w:sz w:val="24"/>
          <w:szCs w:val="24"/>
        </w:rPr>
        <w:t>⃝</w:t>
      </w:r>
      <w:r w:rsidRPr="00065DBE">
        <w:rPr>
          <w:rFonts w:ascii="Times New Roman" w:hAnsi="Times New Roman" w:cs="Times New Roman"/>
          <w:sz w:val="24"/>
          <w:szCs w:val="24"/>
        </w:rPr>
        <w:t xml:space="preserve"> </w:t>
      </w:r>
      <m:oMath>
        <m:r>
          <m:rPr>
            <m:sty m:val="p"/>
          </m:rPr>
          <w:rPr>
            <w:rFonts w:ascii="Cambria Math" w:hAnsi="Cambria Math" w:cs="Times New Roman"/>
            <w:sz w:val="24"/>
            <w:szCs w:val="24"/>
          </w:rPr>
          <m:t>benar</m:t>
        </m:r>
      </m:oMath>
      <w:r w:rsidRPr="00065DBE">
        <w:rPr>
          <w:rFonts w:ascii="Times New Roman" w:eastAsiaTheme="minorEastAsia" w:hAnsi="Times New Roman" w:cs="Times New Roman"/>
          <w:sz w:val="24"/>
          <w:szCs w:val="24"/>
        </w:rPr>
        <w:tab/>
      </w:r>
      <w:r w:rsidRPr="00065DBE">
        <w:rPr>
          <w:rFonts w:ascii="Times New Roman" w:eastAsiaTheme="minorEastAsia" w:hAnsi="Times New Roman" w:cs="Times New Roman"/>
          <w:sz w:val="24"/>
          <w:szCs w:val="24"/>
        </w:rPr>
        <w:tab/>
      </w:r>
      <w:r w:rsidRPr="00065DBE">
        <w:rPr>
          <w:rFonts w:ascii="Cambria Math" w:eastAsiaTheme="minorEastAsia" w:hAnsi="Cambria Math" w:cs="Cambria Math"/>
          <w:sz w:val="24"/>
          <w:szCs w:val="24"/>
        </w:rPr>
        <w:t>⃝</w:t>
      </w:r>
      <w:r w:rsidRPr="00065DBE">
        <w:rPr>
          <w:rFonts w:ascii="Times New Roman" w:eastAsiaTheme="minorEastAsia" w:hAnsi="Times New Roman" w:cs="Times New Roman"/>
          <w:sz w:val="24"/>
          <w:szCs w:val="24"/>
        </w:rPr>
        <w:t xml:space="preserve"> </w:t>
      </w:r>
      <m:oMath>
        <m:r>
          <m:rPr>
            <m:sty m:val="p"/>
          </m:rPr>
          <w:rPr>
            <w:rFonts w:ascii="Cambria Math" w:eastAsiaTheme="minorEastAsia" w:hAnsi="Cambria Math" w:cs="Times New Roman"/>
            <w:sz w:val="24"/>
            <w:szCs w:val="24"/>
          </w:rPr>
          <m:t>Salah</m:t>
        </m:r>
      </m:oMath>
    </w:p>
    <w:p w14:paraId="4F437D58" w14:textId="16548767" w:rsidR="008E7B93" w:rsidRPr="00065DBE" w:rsidRDefault="008E7B93" w:rsidP="00065DBE">
      <w:pPr>
        <w:pStyle w:val="ListParagraph"/>
        <w:numPr>
          <w:ilvl w:val="0"/>
          <w:numId w:val="9"/>
        </w:numPr>
        <w:spacing w:line="240" w:lineRule="auto"/>
        <w:jc w:val="both"/>
        <w:rPr>
          <w:rFonts w:ascii="Times New Roman" w:eastAsiaTheme="minorEastAsia" w:hAnsi="Times New Roman" w:cs="Times New Roman"/>
          <w:sz w:val="24"/>
          <w:szCs w:val="24"/>
        </w:rPr>
      </w:pPr>
      <w:r w:rsidRPr="00065DBE">
        <w:rPr>
          <w:rFonts w:ascii="Times New Roman" w:eastAsiaTheme="minorEastAsia" w:hAnsi="Times New Roman" w:cs="Times New Roman"/>
          <w:sz w:val="24"/>
          <w:szCs w:val="24"/>
        </w:rPr>
        <w:t>Untuk mengetahui sejauh mana kesetaraan gender terwujud dalam struktur dan praktik partai politik.</w:t>
      </w:r>
    </w:p>
    <w:p w14:paraId="1D82B8A9" w14:textId="1D6EE222" w:rsidR="008E7B93" w:rsidRPr="00065DBE" w:rsidRDefault="008E7B93" w:rsidP="00065DBE">
      <w:pPr>
        <w:pStyle w:val="ListParagraph"/>
        <w:spacing w:line="240" w:lineRule="auto"/>
        <w:jc w:val="both"/>
        <w:rPr>
          <w:rFonts w:ascii="Times New Roman" w:eastAsiaTheme="minorEastAsia" w:hAnsi="Times New Roman" w:cs="Times New Roman"/>
          <w:sz w:val="24"/>
          <w:szCs w:val="24"/>
        </w:rPr>
      </w:pPr>
      <w:r w:rsidRPr="00065DBE">
        <w:rPr>
          <w:rFonts w:ascii="Times New Roman" w:hAnsi="Times New Roman" w:cs="Times New Roman"/>
          <w:sz w:val="24"/>
          <w:szCs w:val="24"/>
        </w:rPr>
        <w:t xml:space="preserve">                                    </w:t>
      </w:r>
      <w:r w:rsidRPr="00065DBE">
        <w:rPr>
          <w:rFonts w:ascii="Cambria Math" w:hAnsi="Cambria Math" w:cs="Cambria Math"/>
          <w:sz w:val="24"/>
          <w:szCs w:val="24"/>
        </w:rPr>
        <w:t>⃝</w:t>
      </w:r>
      <w:r w:rsidRPr="00065DBE">
        <w:rPr>
          <w:rFonts w:ascii="Times New Roman" w:hAnsi="Times New Roman" w:cs="Times New Roman"/>
          <w:sz w:val="24"/>
          <w:szCs w:val="24"/>
        </w:rPr>
        <w:t xml:space="preserve"> </w:t>
      </w:r>
      <m:oMath>
        <m:r>
          <m:rPr>
            <m:sty m:val="p"/>
          </m:rPr>
          <w:rPr>
            <w:rFonts w:ascii="Cambria Math" w:hAnsi="Cambria Math" w:cs="Times New Roman"/>
            <w:sz w:val="24"/>
            <w:szCs w:val="24"/>
          </w:rPr>
          <m:t>benar</m:t>
        </m:r>
      </m:oMath>
      <w:r w:rsidRPr="00065DBE">
        <w:rPr>
          <w:rFonts w:ascii="Times New Roman" w:eastAsiaTheme="minorEastAsia" w:hAnsi="Times New Roman" w:cs="Times New Roman"/>
          <w:sz w:val="24"/>
          <w:szCs w:val="24"/>
        </w:rPr>
        <w:tab/>
      </w:r>
      <w:r w:rsidRPr="00065DBE">
        <w:rPr>
          <w:rFonts w:ascii="Times New Roman" w:eastAsiaTheme="minorEastAsia" w:hAnsi="Times New Roman" w:cs="Times New Roman"/>
          <w:sz w:val="24"/>
          <w:szCs w:val="24"/>
        </w:rPr>
        <w:tab/>
      </w:r>
      <w:r w:rsidRPr="00065DBE">
        <w:rPr>
          <w:rFonts w:ascii="Cambria Math" w:eastAsiaTheme="minorEastAsia" w:hAnsi="Cambria Math" w:cs="Cambria Math"/>
          <w:sz w:val="24"/>
          <w:szCs w:val="24"/>
        </w:rPr>
        <w:t>⃝</w:t>
      </w:r>
      <w:r w:rsidRPr="00065DBE">
        <w:rPr>
          <w:rFonts w:ascii="Times New Roman" w:eastAsiaTheme="minorEastAsia" w:hAnsi="Times New Roman" w:cs="Times New Roman"/>
          <w:sz w:val="24"/>
          <w:szCs w:val="24"/>
        </w:rPr>
        <w:t xml:space="preserve"> </w:t>
      </w:r>
      <m:oMath>
        <m:r>
          <m:rPr>
            <m:sty m:val="p"/>
          </m:rPr>
          <w:rPr>
            <w:rFonts w:ascii="Cambria Math" w:eastAsiaTheme="minorEastAsia" w:hAnsi="Cambria Math" w:cs="Times New Roman"/>
            <w:sz w:val="24"/>
            <w:szCs w:val="24"/>
          </w:rPr>
          <m:t>Salah</m:t>
        </m:r>
      </m:oMath>
    </w:p>
    <w:p w14:paraId="154F1056" w14:textId="77777777" w:rsidR="00487FB8" w:rsidRPr="00065DBE" w:rsidRDefault="00487FB8" w:rsidP="00065DBE">
      <w:pPr>
        <w:pStyle w:val="ListParagraph"/>
        <w:numPr>
          <w:ilvl w:val="0"/>
          <w:numId w:val="9"/>
        </w:numPr>
        <w:spacing w:line="240" w:lineRule="auto"/>
        <w:jc w:val="both"/>
        <w:rPr>
          <w:rFonts w:ascii="Times New Roman" w:eastAsiaTheme="minorEastAsia" w:hAnsi="Times New Roman" w:cs="Times New Roman"/>
          <w:sz w:val="24"/>
          <w:szCs w:val="24"/>
        </w:rPr>
      </w:pPr>
      <w:r w:rsidRPr="00065DBE">
        <w:rPr>
          <w:rFonts w:ascii="Times New Roman" w:eastAsiaTheme="minorEastAsia" w:hAnsi="Times New Roman" w:cs="Times New Roman"/>
          <w:sz w:val="24"/>
          <w:szCs w:val="24"/>
        </w:rPr>
        <w:t>Untuk menentukan pengaruh keterlibatan perempuan terhadap pengambilan keputusan yang berpihak pada perempuan.</w:t>
      </w:r>
    </w:p>
    <w:p w14:paraId="452182CB" w14:textId="200F7574" w:rsidR="00065DBE" w:rsidRPr="00065DBE" w:rsidRDefault="00487FB8" w:rsidP="00065DBE">
      <w:pPr>
        <w:pStyle w:val="ListParagraph"/>
        <w:spacing w:line="240" w:lineRule="auto"/>
        <w:jc w:val="both"/>
        <w:rPr>
          <w:rFonts w:ascii="Times New Roman" w:eastAsiaTheme="minorEastAsia" w:hAnsi="Times New Roman" w:cs="Times New Roman"/>
          <w:sz w:val="24"/>
          <w:szCs w:val="24"/>
        </w:rPr>
      </w:pPr>
      <w:r w:rsidRPr="00065DBE">
        <w:rPr>
          <w:rFonts w:ascii="Times New Roman" w:hAnsi="Times New Roman" w:cs="Times New Roman"/>
          <w:sz w:val="24"/>
          <w:szCs w:val="24"/>
        </w:rPr>
        <w:t xml:space="preserve">                                   </w:t>
      </w:r>
      <w:r w:rsidRPr="00065DBE">
        <w:rPr>
          <w:rFonts w:ascii="Cambria Math" w:hAnsi="Cambria Math" w:cs="Cambria Math"/>
          <w:sz w:val="24"/>
          <w:szCs w:val="24"/>
        </w:rPr>
        <w:t>⃝</w:t>
      </w:r>
      <w:r w:rsidRPr="00065DBE">
        <w:rPr>
          <w:rFonts w:ascii="Times New Roman" w:hAnsi="Times New Roman" w:cs="Times New Roman"/>
          <w:sz w:val="24"/>
          <w:szCs w:val="24"/>
        </w:rPr>
        <w:t xml:space="preserve"> </w:t>
      </w:r>
      <m:oMath>
        <m:r>
          <m:rPr>
            <m:sty m:val="p"/>
          </m:rPr>
          <w:rPr>
            <w:rFonts w:ascii="Cambria Math" w:hAnsi="Cambria Math" w:cs="Times New Roman"/>
            <w:sz w:val="24"/>
            <w:szCs w:val="24"/>
          </w:rPr>
          <m:t>benar</m:t>
        </m:r>
      </m:oMath>
      <w:r w:rsidRPr="00065DBE">
        <w:rPr>
          <w:rFonts w:ascii="Times New Roman" w:eastAsiaTheme="minorEastAsia" w:hAnsi="Times New Roman" w:cs="Times New Roman"/>
          <w:sz w:val="24"/>
          <w:szCs w:val="24"/>
        </w:rPr>
        <w:tab/>
      </w:r>
      <w:r w:rsidRPr="00065DBE">
        <w:rPr>
          <w:rFonts w:ascii="Times New Roman" w:eastAsiaTheme="minorEastAsia" w:hAnsi="Times New Roman" w:cs="Times New Roman"/>
          <w:sz w:val="24"/>
          <w:szCs w:val="24"/>
        </w:rPr>
        <w:tab/>
      </w:r>
      <w:r w:rsidRPr="00065DBE">
        <w:rPr>
          <w:rFonts w:ascii="Cambria Math" w:eastAsiaTheme="minorEastAsia" w:hAnsi="Cambria Math" w:cs="Cambria Math"/>
          <w:sz w:val="24"/>
          <w:szCs w:val="24"/>
        </w:rPr>
        <w:t>⃝</w:t>
      </w:r>
      <w:r w:rsidRPr="00065DBE">
        <w:rPr>
          <w:rFonts w:ascii="Times New Roman" w:eastAsiaTheme="minorEastAsia" w:hAnsi="Times New Roman" w:cs="Times New Roman"/>
          <w:sz w:val="24"/>
          <w:szCs w:val="24"/>
        </w:rPr>
        <w:t xml:space="preserve"> </w:t>
      </w:r>
      <m:oMath>
        <m:r>
          <m:rPr>
            <m:sty m:val="p"/>
          </m:rPr>
          <w:rPr>
            <w:rFonts w:ascii="Cambria Math" w:eastAsiaTheme="minorEastAsia" w:hAnsi="Cambria Math" w:cs="Times New Roman"/>
            <w:sz w:val="24"/>
            <w:szCs w:val="24"/>
          </w:rPr>
          <m:t>Salah</m:t>
        </m:r>
      </m:oMath>
    </w:p>
    <w:p w14:paraId="5EBB89B7" w14:textId="50962C88" w:rsidR="00487FB8" w:rsidRPr="00065DBE" w:rsidRDefault="00487FB8" w:rsidP="00065DBE">
      <w:pPr>
        <w:pStyle w:val="ListParagraph"/>
        <w:numPr>
          <w:ilvl w:val="0"/>
          <w:numId w:val="1"/>
        </w:numPr>
        <w:spacing w:line="240" w:lineRule="auto"/>
        <w:jc w:val="both"/>
        <w:rPr>
          <w:rFonts w:ascii="Times New Roman" w:eastAsiaTheme="minorEastAsia" w:hAnsi="Times New Roman" w:cs="Times New Roman"/>
          <w:sz w:val="24"/>
          <w:szCs w:val="24"/>
        </w:rPr>
      </w:pPr>
    </w:p>
    <w:p w14:paraId="7B17382E" w14:textId="341F0C1A" w:rsidR="00487FB8" w:rsidRPr="00065DBE" w:rsidRDefault="00487FB8" w:rsidP="00065DBE">
      <w:pPr>
        <w:pStyle w:val="ListParagraph"/>
        <w:spacing w:line="360" w:lineRule="auto"/>
        <w:jc w:val="both"/>
        <w:rPr>
          <w:rFonts w:ascii="Times New Roman" w:eastAsiaTheme="minorEastAsia" w:hAnsi="Times New Roman" w:cs="Times New Roman"/>
          <w:sz w:val="24"/>
          <w:szCs w:val="24"/>
        </w:rPr>
      </w:pPr>
      <w:r w:rsidRPr="00065DBE">
        <w:rPr>
          <w:rFonts w:ascii="Times New Roman" w:hAnsi="Times New Roman" w:cs="Times New Roman"/>
          <w:noProof/>
          <w:sz w:val="24"/>
          <w:szCs w:val="24"/>
          <w:lang w:val="en-US"/>
        </w:rPr>
        <w:drawing>
          <wp:inline distT="0" distB="0" distL="0" distR="0" wp14:anchorId="7657FC51" wp14:editId="07FBB742">
            <wp:extent cx="4762500" cy="3299460"/>
            <wp:effectExtent l="0" t="0" r="0" b="0"/>
            <wp:docPr id="1942847565" name="Picture 3" descr="Contoh Soal TKA Sosiologi SMA/MA/SMK Sederajat Mata Pelajaran Pilihan dan Kunci Jawab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ntoh Soal TKA Sosiologi SMA/MA/SMK Sederajat Mata Pelajaran Pilihan dan Kunci Jawaba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84821" cy="3314924"/>
                    </a:xfrm>
                    <a:prstGeom prst="rect">
                      <a:avLst/>
                    </a:prstGeom>
                    <a:noFill/>
                    <a:ln>
                      <a:noFill/>
                    </a:ln>
                  </pic:spPr>
                </pic:pic>
              </a:graphicData>
            </a:graphic>
          </wp:inline>
        </w:drawing>
      </w:r>
    </w:p>
    <w:p w14:paraId="41677B98" w14:textId="77777777" w:rsidR="00487FB8" w:rsidRPr="00065DBE" w:rsidRDefault="00487FB8" w:rsidP="00065DBE">
      <w:pPr>
        <w:spacing w:line="360" w:lineRule="auto"/>
        <w:jc w:val="both"/>
        <w:rPr>
          <w:rFonts w:ascii="Times New Roman" w:eastAsiaTheme="minorEastAsia" w:hAnsi="Times New Roman" w:cs="Times New Roman"/>
          <w:sz w:val="24"/>
          <w:szCs w:val="24"/>
        </w:rPr>
      </w:pPr>
      <w:r w:rsidRPr="00065DBE">
        <w:rPr>
          <w:rFonts w:ascii="Times New Roman" w:eastAsiaTheme="minorEastAsia" w:hAnsi="Times New Roman" w:cs="Times New Roman"/>
          <w:sz w:val="24"/>
          <w:szCs w:val="24"/>
        </w:rPr>
        <w:t xml:space="preserve">Berikut merupakan langkah-langkah penelitian sosial yang </w:t>
      </w:r>
      <w:proofErr w:type="gramStart"/>
      <w:r w:rsidRPr="00065DBE">
        <w:rPr>
          <w:rFonts w:ascii="Times New Roman" w:eastAsiaTheme="minorEastAsia" w:hAnsi="Times New Roman" w:cs="Times New Roman"/>
          <w:sz w:val="24"/>
          <w:szCs w:val="24"/>
        </w:rPr>
        <w:t>akan</w:t>
      </w:r>
      <w:proofErr w:type="gramEnd"/>
      <w:r w:rsidRPr="00065DBE">
        <w:rPr>
          <w:rFonts w:ascii="Times New Roman" w:eastAsiaTheme="minorEastAsia" w:hAnsi="Times New Roman" w:cs="Times New Roman"/>
          <w:sz w:val="24"/>
          <w:szCs w:val="24"/>
        </w:rPr>
        <w:t xml:space="preserve"> dilakukan peneliti:</w:t>
      </w:r>
    </w:p>
    <w:p w14:paraId="39FD4D5C" w14:textId="77777777" w:rsidR="00487FB8" w:rsidRPr="00065DBE" w:rsidRDefault="00487FB8" w:rsidP="00065DBE">
      <w:pPr>
        <w:numPr>
          <w:ilvl w:val="0"/>
          <w:numId w:val="10"/>
        </w:numPr>
        <w:spacing w:line="360" w:lineRule="auto"/>
        <w:jc w:val="both"/>
        <w:rPr>
          <w:rFonts w:ascii="Times New Roman" w:eastAsiaTheme="minorEastAsia" w:hAnsi="Times New Roman" w:cs="Times New Roman"/>
          <w:sz w:val="24"/>
          <w:szCs w:val="24"/>
        </w:rPr>
      </w:pPr>
      <w:r w:rsidRPr="00065DBE">
        <w:rPr>
          <w:rFonts w:ascii="Times New Roman" w:eastAsiaTheme="minorEastAsia" w:hAnsi="Times New Roman" w:cs="Times New Roman"/>
          <w:sz w:val="24"/>
          <w:szCs w:val="24"/>
        </w:rPr>
        <w:lastRenderedPageBreak/>
        <w:t>Mengumpulkan data melalui wawancara, observasi, dan dokumentasi.</w:t>
      </w:r>
    </w:p>
    <w:p w14:paraId="458DA5C7" w14:textId="77777777" w:rsidR="00487FB8" w:rsidRPr="00065DBE" w:rsidRDefault="00487FB8" w:rsidP="00065DBE">
      <w:pPr>
        <w:numPr>
          <w:ilvl w:val="0"/>
          <w:numId w:val="10"/>
        </w:numPr>
        <w:spacing w:line="360" w:lineRule="auto"/>
        <w:jc w:val="both"/>
        <w:rPr>
          <w:rFonts w:ascii="Times New Roman" w:eastAsiaTheme="minorEastAsia" w:hAnsi="Times New Roman" w:cs="Times New Roman"/>
          <w:sz w:val="24"/>
          <w:szCs w:val="24"/>
        </w:rPr>
      </w:pPr>
      <w:r w:rsidRPr="00065DBE">
        <w:rPr>
          <w:rFonts w:ascii="Times New Roman" w:eastAsiaTheme="minorEastAsia" w:hAnsi="Times New Roman" w:cs="Times New Roman"/>
          <w:sz w:val="24"/>
          <w:szCs w:val="24"/>
        </w:rPr>
        <w:t>Menentukan landasan teori dan konsep yang relevan.</w:t>
      </w:r>
    </w:p>
    <w:p w14:paraId="661D9796" w14:textId="77777777" w:rsidR="00487FB8" w:rsidRPr="00065DBE" w:rsidRDefault="00487FB8" w:rsidP="00065DBE">
      <w:pPr>
        <w:numPr>
          <w:ilvl w:val="0"/>
          <w:numId w:val="10"/>
        </w:numPr>
        <w:spacing w:line="360" w:lineRule="auto"/>
        <w:jc w:val="both"/>
        <w:rPr>
          <w:rFonts w:ascii="Times New Roman" w:eastAsiaTheme="minorEastAsia" w:hAnsi="Times New Roman" w:cs="Times New Roman"/>
          <w:sz w:val="24"/>
          <w:szCs w:val="24"/>
        </w:rPr>
      </w:pPr>
      <w:r w:rsidRPr="00065DBE">
        <w:rPr>
          <w:rFonts w:ascii="Times New Roman" w:eastAsiaTheme="minorEastAsia" w:hAnsi="Times New Roman" w:cs="Times New Roman"/>
          <w:sz w:val="24"/>
          <w:szCs w:val="24"/>
        </w:rPr>
        <w:t>Mengolah dan menganalisis data hasil penelitian.</w:t>
      </w:r>
    </w:p>
    <w:p w14:paraId="184D3C99" w14:textId="77777777" w:rsidR="00487FB8" w:rsidRPr="00065DBE" w:rsidRDefault="00487FB8" w:rsidP="00065DBE">
      <w:pPr>
        <w:numPr>
          <w:ilvl w:val="0"/>
          <w:numId w:val="10"/>
        </w:numPr>
        <w:spacing w:line="360" w:lineRule="auto"/>
        <w:jc w:val="both"/>
        <w:rPr>
          <w:rFonts w:ascii="Times New Roman" w:eastAsiaTheme="minorEastAsia" w:hAnsi="Times New Roman" w:cs="Times New Roman"/>
          <w:sz w:val="24"/>
          <w:szCs w:val="24"/>
        </w:rPr>
      </w:pPr>
      <w:r w:rsidRPr="00065DBE">
        <w:rPr>
          <w:rFonts w:ascii="Times New Roman" w:eastAsiaTheme="minorEastAsia" w:hAnsi="Times New Roman" w:cs="Times New Roman"/>
          <w:sz w:val="24"/>
          <w:szCs w:val="24"/>
        </w:rPr>
        <w:t>Menyusun latar belakang penelitian berdasarkan data resmi.</w:t>
      </w:r>
    </w:p>
    <w:p w14:paraId="661A6AA8" w14:textId="77777777" w:rsidR="00487FB8" w:rsidRPr="00065DBE" w:rsidRDefault="00487FB8" w:rsidP="00065DBE">
      <w:pPr>
        <w:numPr>
          <w:ilvl w:val="0"/>
          <w:numId w:val="10"/>
        </w:numPr>
        <w:spacing w:line="360" w:lineRule="auto"/>
        <w:jc w:val="both"/>
        <w:rPr>
          <w:rFonts w:ascii="Times New Roman" w:eastAsiaTheme="minorEastAsia" w:hAnsi="Times New Roman" w:cs="Times New Roman"/>
          <w:sz w:val="24"/>
          <w:szCs w:val="24"/>
        </w:rPr>
      </w:pPr>
      <w:r w:rsidRPr="00065DBE">
        <w:rPr>
          <w:rFonts w:ascii="Times New Roman" w:eastAsiaTheme="minorEastAsia" w:hAnsi="Times New Roman" w:cs="Times New Roman"/>
          <w:sz w:val="24"/>
          <w:szCs w:val="24"/>
        </w:rPr>
        <w:t>Menarik kesimpulan dan memberikan rekomendasi kebijakan.</w:t>
      </w:r>
    </w:p>
    <w:p w14:paraId="3668DD6C" w14:textId="797010E3" w:rsidR="008E7B93" w:rsidRPr="00065DBE" w:rsidRDefault="00487FB8" w:rsidP="00065DBE">
      <w:pPr>
        <w:spacing w:line="360" w:lineRule="auto"/>
        <w:jc w:val="both"/>
        <w:rPr>
          <w:rFonts w:ascii="Times New Roman" w:eastAsiaTheme="minorEastAsia" w:hAnsi="Times New Roman" w:cs="Times New Roman"/>
          <w:sz w:val="24"/>
          <w:szCs w:val="24"/>
        </w:rPr>
      </w:pPr>
      <w:r w:rsidRPr="00065DBE">
        <w:rPr>
          <w:rFonts w:ascii="Times New Roman" w:eastAsiaTheme="minorEastAsia" w:hAnsi="Times New Roman" w:cs="Times New Roman"/>
          <w:sz w:val="24"/>
          <w:szCs w:val="24"/>
        </w:rPr>
        <w:t xml:space="preserve">Manakah urutan langkah-langkah penelitian yang termasuk tahapan pelaksanaan penelitian </w:t>
      </w:r>
      <w:proofErr w:type="gramStart"/>
      <w:r w:rsidRPr="00065DBE">
        <w:rPr>
          <w:rFonts w:ascii="Times New Roman" w:eastAsiaTheme="minorEastAsia" w:hAnsi="Times New Roman" w:cs="Times New Roman"/>
          <w:sz w:val="24"/>
          <w:szCs w:val="24"/>
        </w:rPr>
        <w:t>sosial ?</w:t>
      </w:r>
      <w:proofErr w:type="gramEnd"/>
    </w:p>
    <w:p w14:paraId="7B65CCDE" w14:textId="61E3ED0D" w:rsidR="00487FB8" w:rsidRPr="00065DBE" w:rsidRDefault="00487FB8" w:rsidP="00065DBE">
      <w:pPr>
        <w:pStyle w:val="ListParagraph"/>
        <w:numPr>
          <w:ilvl w:val="0"/>
          <w:numId w:val="11"/>
        </w:numPr>
        <w:spacing w:line="360" w:lineRule="auto"/>
        <w:jc w:val="both"/>
        <w:rPr>
          <w:rFonts w:ascii="Times New Roman" w:eastAsiaTheme="minorEastAsia" w:hAnsi="Times New Roman" w:cs="Times New Roman"/>
          <w:sz w:val="24"/>
          <w:szCs w:val="24"/>
        </w:rPr>
      </w:pPr>
      <w:r w:rsidRPr="00065DBE">
        <w:rPr>
          <w:rFonts w:ascii="Times New Roman" w:eastAsiaTheme="minorEastAsia" w:hAnsi="Times New Roman" w:cs="Times New Roman"/>
          <w:sz w:val="24"/>
          <w:szCs w:val="24"/>
        </w:rPr>
        <w:t>Mengumpulkan data melalui wawancara, observasi, dan dokumentasi dan Menentukan landasan teori dan konsep yang relevan.</w:t>
      </w:r>
    </w:p>
    <w:p w14:paraId="3894C363" w14:textId="06AFF077" w:rsidR="00487FB8" w:rsidRPr="00065DBE" w:rsidRDefault="00487FB8" w:rsidP="00065DBE">
      <w:pPr>
        <w:pStyle w:val="ListParagraph"/>
        <w:numPr>
          <w:ilvl w:val="0"/>
          <w:numId w:val="11"/>
        </w:numPr>
        <w:spacing w:line="360" w:lineRule="auto"/>
        <w:jc w:val="both"/>
        <w:rPr>
          <w:rFonts w:ascii="Times New Roman" w:eastAsiaTheme="minorEastAsia" w:hAnsi="Times New Roman" w:cs="Times New Roman"/>
          <w:sz w:val="24"/>
          <w:szCs w:val="24"/>
        </w:rPr>
      </w:pPr>
      <w:r w:rsidRPr="00065DBE">
        <w:rPr>
          <w:rFonts w:ascii="Times New Roman" w:eastAsiaTheme="minorEastAsia" w:hAnsi="Times New Roman" w:cs="Times New Roman"/>
          <w:sz w:val="24"/>
          <w:szCs w:val="24"/>
        </w:rPr>
        <w:t>Mengumpulkan data melalui wawancara, observasi, dan dokumentasi dan Mengolah dan menganalisis data hasil penelitian.</w:t>
      </w:r>
    </w:p>
    <w:p w14:paraId="21B10768" w14:textId="18468EED" w:rsidR="00487FB8" w:rsidRPr="00065DBE" w:rsidRDefault="00487FB8" w:rsidP="00065DBE">
      <w:pPr>
        <w:pStyle w:val="ListParagraph"/>
        <w:numPr>
          <w:ilvl w:val="0"/>
          <w:numId w:val="11"/>
        </w:numPr>
        <w:spacing w:line="360" w:lineRule="auto"/>
        <w:jc w:val="both"/>
        <w:rPr>
          <w:rFonts w:ascii="Times New Roman" w:eastAsiaTheme="minorEastAsia" w:hAnsi="Times New Roman" w:cs="Times New Roman"/>
          <w:sz w:val="24"/>
          <w:szCs w:val="24"/>
        </w:rPr>
      </w:pPr>
      <w:r w:rsidRPr="00065DBE">
        <w:rPr>
          <w:rFonts w:ascii="Times New Roman" w:eastAsiaTheme="minorEastAsia" w:hAnsi="Times New Roman" w:cs="Times New Roman"/>
          <w:sz w:val="24"/>
          <w:szCs w:val="24"/>
        </w:rPr>
        <w:t>Mengumpulkan data melalui wawancara, observasi, dan dokumentasi dan Menarik kesimpulan dan memberikan rekomendasi kebijakan.</w:t>
      </w:r>
    </w:p>
    <w:p w14:paraId="16004D5F" w14:textId="18C385AF" w:rsidR="00487FB8" w:rsidRPr="00065DBE" w:rsidRDefault="00487FB8" w:rsidP="00065DBE">
      <w:pPr>
        <w:pStyle w:val="ListParagraph"/>
        <w:numPr>
          <w:ilvl w:val="0"/>
          <w:numId w:val="11"/>
        </w:numPr>
        <w:spacing w:line="360" w:lineRule="auto"/>
        <w:jc w:val="both"/>
        <w:rPr>
          <w:rFonts w:ascii="Times New Roman" w:eastAsiaTheme="minorEastAsia" w:hAnsi="Times New Roman" w:cs="Times New Roman"/>
          <w:sz w:val="24"/>
          <w:szCs w:val="24"/>
        </w:rPr>
      </w:pPr>
      <w:r w:rsidRPr="00065DBE">
        <w:rPr>
          <w:rFonts w:ascii="Times New Roman" w:eastAsiaTheme="minorEastAsia" w:hAnsi="Times New Roman" w:cs="Times New Roman"/>
          <w:sz w:val="24"/>
          <w:szCs w:val="24"/>
        </w:rPr>
        <w:t>Menentukan landasan teori dan konsep yang relevan dan Menyusun latar belakang penelitian berdasarkan data resmi.</w:t>
      </w:r>
    </w:p>
    <w:p w14:paraId="50EB714D" w14:textId="40569BD3" w:rsidR="00487FB8" w:rsidRPr="00065DBE" w:rsidRDefault="00487FB8" w:rsidP="00065DBE">
      <w:pPr>
        <w:pStyle w:val="ListParagraph"/>
        <w:numPr>
          <w:ilvl w:val="0"/>
          <w:numId w:val="11"/>
        </w:numPr>
        <w:spacing w:line="360" w:lineRule="auto"/>
        <w:jc w:val="both"/>
        <w:rPr>
          <w:rFonts w:ascii="Times New Roman" w:eastAsiaTheme="minorEastAsia" w:hAnsi="Times New Roman" w:cs="Times New Roman"/>
          <w:sz w:val="24"/>
          <w:szCs w:val="24"/>
        </w:rPr>
      </w:pPr>
      <w:r w:rsidRPr="00065DBE">
        <w:rPr>
          <w:rFonts w:ascii="Times New Roman" w:eastAsiaTheme="minorEastAsia" w:hAnsi="Times New Roman" w:cs="Times New Roman"/>
          <w:sz w:val="24"/>
          <w:szCs w:val="24"/>
        </w:rPr>
        <w:t>Menyusun latar belakang penelitian berdasarkan data resmi dan Menarik kesimpulan dan memberikan rekomendasi kebijakan.</w:t>
      </w:r>
    </w:p>
    <w:p w14:paraId="74821B36" w14:textId="1F715ACE" w:rsidR="00487FB8" w:rsidRPr="00065DBE" w:rsidRDefault="00487FB8" w:rsidP="00065DBE">
      <w:pPr>
        <w:pStyle w:val="ListParagraph"/>
        <w:numPr>
          <w:ilvl w:val="0"/>
          <w:numId w:val="1"/>
        </w:numPr>
        <w:spacing w:line="360" w:lineRule="auto"/>
        <w:jc w:val="both"/>
        <w:rPr>
          <w:rFonts w:ascii="Times New Roman" w:eastAsiaTheme="minorEastAsia" w:hAnsi="Times New Roman" w:cs="Times New Roman"/>
          <w:sz w:val="24"/>
          <w:szCs w:val="24"/>
        </w:rPr>
      </w:pPr>
      <w:r w:rsidRPr="00065DBE">
        <w:rPr>
          <w:rFonts w:ascii="Times New Roman" w:eastAsiaTheme="minorEastAsia" w:hAnsi="Times New Roman" w:cs="Times New Roman"/>
          <w:sz w:val="24"/>
          <w:szCs w:val="24"/>
        </w:rPr>
        <w:t xml:space="preserve">Penggunaan media sosial yang sangat banyak digemari oleh remaja menimbulkan kekhawatiran dapat mempengaruhi perilaku dan moral mereka. Kenakalan remaja yang makin rumit sering dihubungkan dengan interaksi mereka dengan konten online tertentu. Sehingga seorang peneliti melakukan penelitian pada remaja </w:t>
      </w:r>
      <w:proofErr w:type="gramStart"/>
      <w:r w:rsidRPr="00065DBE">
        <w:rPr>
          <w:rFonts w:ascii="Times New Roman" w:eastAsiaTheme="minorEastAsia" w:hAnsi="Times New Roman" w:cs="Times New Roman"/>
          <w:sz w:val="24"/>
          <w:szCs w:val="24"/>
        </w:rPr>
        <w:t>usia</w:t>
      </w:r>
      <w:proofErr w:type="gramEnd"/>
      <w:r w:rsidRPr="00065DBE">
        <w:rPr>
          <w:rFonts w:ascii="Times New Roman" w:eastAsiaTheme="minorEastAsia" w:hAnsi="Times New Roman" w:cs="Times New Roman"/>
          <w:sz w:val="24"/>
          <w:szCs w:val="24"/>
        </w:rPr>
        <w:t xml:space="preserve"> 13-18 tahun yang sering memakai media sosial. Peneliti tersebut mengumpulkan data dengan menyebarkan kuesioner online kepada 150 remaja. Kuesioner ini mempunyai dua bagian utama yaitu satu untuk mengukur seberapa sering dan bagaimana mereka menggunakan media sosial, dan bagian lainnya untuk mengukur tingkat kenakalan remaja berdasarkan pengalaman dan pandangan mereka sendiri.</w:t>
      </w:r>
    </w:p>
    <w:p w14:paraId="7C20A825" w14:textId="573947C7" w:rsidR="00487FB8" w:rsidRPr="00065DBE" w:rsidRDefault="00487FB8" w:rsidP="00065DBE">
      <w:pPr>
        <w:spacing w:line="360" w:lineRule="auto"/>
        <w:ind w:left="360"/>
        <w:jc w:val="both"/>
        <w:rPr>
          <w:rFonts w:ascii="Times New Roman" w:eastAsiaTheme="minorEastAsia" w:hAnsi="Times New Roman" w:cs="Times New Roman"/>
          <w:sz w:val="24"/>
          <w:szCs w:val="24"/>
        </w:rPr>
      </w:pPr>
      <w:r w:rsidRPr="00065DBE">
        <w:rPr>
          <w:rFonts w:ascii="Times New Roman" w:eastAsiaTheme="minorEastAsia" w:hAnsi="Times New Roman" w:cs="Times New Roman"/>
          <w:sz w:val="24"/>
          <w:szCs w:val="24"/>
        </w:rPr>
        <w:t>Manakah pernyataan yang menunjukkan metode penelitian yang sesuai dengan teknik pengumpulan data yang dilakukan?</w:t>
      </w:r>
    </w:p>
    <w:p w14:paraId="0A6DE3CA" w14:textId="73EBCCAF" w:rsidR="00487FB8" w:rsidRPr="00065DBE" w:rsidRDefault="00487FB8" w:rsidP="00065DBE">
      <w:pPr>
        <w:pStyle w:val="ListParagraph"/>
        <w:numPr>
          <w:ilvl w:val="0"/>
          <w:numId w:val="13"/>
        </w:numPr>
        <w:spacing w:line="360" w:lineRule="auto"/>
        <w:jc w:val="both"/>
        <w:rPr>
          <w:rFonts w:ascii="Times New Roman" w:eastAsiaTheme="minorEastAsia" w:hAnsi="Times New Roman" w:cs="Times New Roman"/>
          <w:sz w:val="24"/>
          <w:szCs w:val="24"/>
        </w:rPr>
      </w:pPr>
      <w:r w:rsidRPr="00065DBE">
        <w:rPr>
          <w:rFonts w:ascii="Times New Roman" w:eastAsiaTheme="minorEastAsia" w:hAnsi="Times New Roman" w:cs="Times New Roman"/>
          <w:sz w:val="24"/>
          <w:szCs w:val="24"/>
        </w:rPr>
        <w:lastRenderedPageBreak/>
        <w:t>Penelitian eksperimen dengan teknik penentuan sampel stratified sampling karena penelitian ini membandingkan pada kelompok pengguna media sosial maupun yang tidak dari berbagai kalangan yang berbeda tingkatan.</w:t>
      </w:r>
    </w:p>
    <w:p w14:paraId="0223FED5" w14:textId="57CDDEAB" w:rsidR="00487FB8" w:rsidRPr="00065DBE" w:rsidRDefault="00487FB8" w:rsidP="00065DBE">
      <w:pPr>
        <w:pStyle w:val="ListParagraph"/>
        <w:numPr>
          <w:ilvl w:val="0"/>
          <w:numId w:val="13"/>
        </w:numPr>
        <w:spacing w:line="360" w:lineRule="auto"/>
        <w:jc w:val="both"/>
        <w:rPr>
          <w:rFonts w:ascii="Times New Roman" w:eastAsiaTheme="minorEastAsia" w:hAnsi="Times New Roman" w:cs="Times New Roman"/>
          <w:sz w:val="24"/>
          <w:szCs w:val="24"/>
        </w:rPr>
      </w:pPr>
      <w:r w:rsidRPr="00065DBE">
        <w:rPr>
          <w:rFonts w:ascii="Times New Roman" w:eastAsiaTheme="minorEastAsia" w:hAnsi="Times New Roman" w:cs="Times New Roman"/>
          <w:sz w:val="24"/>
          <w:szCs w:val="24"/>
        </w:rPr>
        <w:t>Penelitian eksploratif dengan teknik penentuan sampel cluster sampling berdasarkan wilayah untuk mengeksplorasi fenomena penggunaan media sosial dapat mempengaruhi moral remaja.</w:t>
      </w:r>
    </w:p>
    <w:p w14:paraId="323A90C0" w14:textId="5F94A9AA" w:rsidR="00487FB8" w:rsidRPr="00065DBE" w:rsidRDefault="00487FB8" w:rsidP="00065DBE">
      <w:pPr>
        <w:pStyle w:val="ListParagraph"/>
        <w:numPr>
          <w:ilvl w:val="0"/>
          <w:numId w:val="13"/>
        </w:numPr>
        <w:spacing w:line="360" w:lineRule="auto"/>
        <w:jc w:val="both"/>
        <w:rPr>
          <w:rFonts w:ascii="Times New Roman" w:eastAsiaTheme="minorEastAsia" w:hAnsi="Times New Roman" w:cs="Times New Roman"/>
          <w:sz w:val="24"/>
          <w:szCs w:val="24"/>
        </w:rPr>
      </w:pPr>
      <w:r w:rsidRPr="00065DBE">
        <w:rPr>
          <w:rFonts w:ascii="Times New Roman" w:eastAsiaTheme="minorEastAsia" w:hAnsi="Times New Roman" w:cs="Times New Roman"/>
          <w:sz w:val="24"/>
          <w:szCs w:val="24"/>
        </w:rPr>
        <w:t xml:space="preserve">Penelitian kuantitatif dengan teknik penentuan sampel simple random sampling berdasarkan rentang </w:t>
      </w:r>
      <w:proofErr w:type="gramStart"/>
      <w:r w:rsidRPr="00065DBE">
        <w:rPr>
          <w:rFonts w:ascii="Times New Roman" w:eastAsiaTheme="minorEastAsia" w:hAnsi="Times New Roman" w:cs="Times New Roman"/>
          <w:sz w:val="24"/>
          <w:szCs w:val="24"/>
        </w:rPr>
        <w:t>usia</w:t>
      </w:r>
      <w:proofErr w:type="gramEnd"/>
      <w:r w:rsidRPr="00065DBE">
        <w:rPr>
          <w:rFonts w:ascii="Times New Roman" w:eastAsiaTheme="minorEastAsia" w:hAnsi="Times New Roman" w:cs="Times New Roman"/>
          <w:sz w:val="24"/>
          <w:szCs w:val="24"/>
        </w:rPr>
        <w:t xml:space="preserve"> yang diambil secara acak untuk menganalisis pengaruh penggunaan media sosial terhadap tingkat kenakalan remaja.</w:t>
      </w:r>
    </w:p>
    <w:p w14:paraId="4DB51ADA" w14:textId="21C583B8" w:rsidR="00487FB8" w:rsidRPr="00065DBE" w:rsidRDefault="00487FB8" w:rsidP="00065DBE">
      <w:pPr>
        <w:pStyle w:val="ListParagraph"/>
        <w:numPr>
          <w:ilvl w:val="0"/>
          <w:numId w:val="13"/>
        </w:numPr>
        <w:spacing w:line="360" w:lineRule="auto"/>
        <w:jc w:val="both"/>
        <w:rPr>
          <w:rFonts w:ascii="Times New Roman" w:eastAsiaTheme="minorEastAsia" w:hAnsi="Times New Roman" w:cs="Times New Roman"/>
          <w:sz w:val="24"/>
          <w:szCs w:val="24"/>
        </w:rPr>
      </w:pPr>
      <w:r w:rsidRPr="00065DBE">
        <w:rPr>
          <w:rFonts w:ascii="Times New Roman" w:eastAsiaTheme="minorEastAsia" w:hAnsi="Times New Roman" w:cs="Times New Roman"/>
          <w:sz w:val="24"/>
          <w:szCs w:val="24"/>
        </w:rPr>
        <w:t>Penelitian lapangan dengan teknik penentuan sampel area sampling berdasarkan area tertentu untuk mengobservasi fenomena penggunaan media sosial terhadap tingkat kenakalan remaja.</w:t>
      </w:r>
    </w:p>
    <w:p w14:paraId="28DBC801" w14:textId="5B31C1C2" w:rsidR="00487FB8" w:rsidRPr="00065DBE" w:rsidRDefault="00487FB8" w:rsidP="00065DBE">
      <w:pPr>
        <w:pStyle w:val="ListParagraph"/>
        <w:numPr>
          <w:ilvl w:val="0"/>
          <w:numId w:val="13"/>
        </w:numPr>
        <w:spacing w:line="360" w:lineRule="auto"/>
        <w:jc w:val="both"/>
        <w:rPr>
          <w:rFonts w:ascii="Times New Roman" w:eastAsiaTheme="minorEastAsia" w:hAnsi="Times New Roman" w:cs="Times New Roman"/>
          <w:sz w:val="24"/>
          <w:szCs w:val="24"/>
        </w:rPr>
      </w:pPr>
      <w:r w:rsidRPr="00065DBE">
        <w:rPr>
          <w:rFonts w:ascii="Times New Roman" w:eastAsiaTheme="minorEastAsia" w:hAnsi="Times New Roman" w:cs="Times New Roman"/>
          <w:sz w:val="24"/>
          <w:szCs w:val="24"/>
        </w:rPr>
        <w:t>Penelitian kualitatif dengan teknik penentuan sampel purposive sampling dengan menentukan kriteria tertentu untuk memahami dampak yang ditimbulkan dari fenomena penggunaan media sosial pada remaja.</w:t>
      </w:r>
    </w:p>
    <w:p w14:paraId="0E9CB5F4" w14:textId="0A6DA9AE" w:rsidR="00487FB8" w:rsidRPr="00065DBE" w:rsidRDefault="00487FB8" w:rsidP="00065DBE">
      <w:pPr>
        <w:pStyle w:val="ListParagraph"/>
        <w:numPr>
          <w:ilvl w:val="0"/>
          <w:numId w:val="1"/>
        </w:numPr>
        <w:spacing w:line="360" w:lineRule="auto"/>
        <w:jc w:val="both"/>
        <w:rPr>
          <w:rFonts w:ascii="Times New Roman" w:eastAsiaTheme="minorEastAsia" w:hAnsi="Times New Roman" w:cs="Times New Roman"/>
          <w:sz w:val="24"/>
          <w:szCs w:val="24"/>
        </w:rPr>
      </w:pPr>
      <w:r w:rsidRPr="00065DBE">
        <w:rPr>
          <w:rFonts w:ascii="Times New Roman" w:eastAsiaTheme="minorEastAsia" w:hAnsi="Times New Roman" w:cs="Times New Roman"/>
          <w:sz w:val="24"/>
          <w:szCs w:val="24"/>
        </w:rPr>
        <w:t>Penelitian ini bertujuan untuk menelaah secara komprehensif fenomena meningkatnya jumlah pengemis anak di ruang publik. Fokus utama diarahkan pada identifikasi faktor-faktor penyebab anak-anak berada di jalanan, seperti kondisi kemiskinan, keterbatasan akses terhadap pendidikan, serta eksploitasi oleh pihak tertentu. Penelitian ini juga mengeksplorasi dampak </w:t>
      </w:r>
      <w:hyperlink r:id="rId10" w:tgtFrame="_blank" w:tooltip="sosial" w:history="1">
        <w:r w:rsidRPr="00065DBE">
          <w:rPr>
            <w:rStyle w:val="Hyperlink"/>
            <w:rFonts w:ascii="Times New Roman" w:eastAsiaTheme="minorEastAsia" w:hAnsi="Times New Roman" w:cs="Times New Roman"/>
            <w:sz w:val="24"/>
            <w:szCs w:val="24"/>
          </w:rPr>
          <w:t>sosial</w:t>
        </w:r>
      </w:hyperlink>
      <w:r w:rsidRPr="00065DBE">
        <w:rPr>
          <w:rFonts w:ascii="Times New Roman" w:eastAsiaTheme="minorEastAsia" w:hAnsi="Times New Roman" w:cs="Times New Roman"/>
          <w:sz w:val="24"/>
          <w:szCs w:val="24"/>
        </w:rPr>
        <w:t> dan psikologis yang dialami anak-anak tersebut, termasuk hilangnya masa kanak-kanak, kerentanan terhadap tindak kekerasan, dan munculnya stigma sosial. Teknik pengumpulan data yang digunakan meliputi observasi partisipatif, wawancara mendalam, dan kajian pustaka. Temuan dari penelitian ini diharapkan dapat memberikan kontribusi dalam pengembangan ilmu sosial, menjadi dasar pemecahan permasalahan </w:t>
      </w:r>
      <w:hyperlink r:id="rId11" w:tgtFrame="_blank" w:tooltip="sosial" w:history="1">
        <w:r w:rsidRPr="00065DBE">
          <w:rPr>
            <w:rStyle w:val="Hyperlink"/>
            <w:rFonts w:ascii="Times New Roman" w:eastAsiaTheme="minorEastAsia" w:hAnsi="Times New Roman" w:cs="Times New Roman"/>
            <w:sz w:val="24"/>
            <w:szCs w:val="24"/>
          </w:rPr>
          <w:t>sosial</w:t>
        </w:r>
      </w:hyperlink>
      <w:r w:rsidRPr="00065DBE">
        <w:rPr>
          <w:rFonts w:ascii="Times New Roman" w:eastAsiaTheme="minorEastAsia" w:hAnsi="Times New Roman" w:cs="Times New Roman"/>
          <w:sz w:val="24"/>
          <w:szCs w:val="24"/>
        </w:rPr>
        <w:t>, serta meningkatkan kapasitas dan kompetensi peneliti.</w:t>
      </w:r>
      <w:r w:rsidRPr="00065DBE">
        <w:rPr>
          <w:rFonts w:ascii="Times New Roman" w:eastAsiaTheme="minorEastAsia" w:hAnsi="Times New Roman" w:cs="Times New Roman"/>
          <w:sz w:val="24"/>
          <w:szCs w:val="24"/>
        </w:rPr>
        <w:br/>
      </w:r>
      <w:r w:rsidRPr="00065DBE">
        <w:rPr>
          <w:rFonts w:ascii="Times New Roman" w:eastAsiaTheme="minorEastAsia" w:hAnsi="Times New Roman" w:cs="Times New Roman"/>
          <w:sz w:val="24"/>
          <w:szCs w:val="24"/>
        </w:rPr>
        <w:br/>
        <w:t>Pernyataan manakah yang paling tepat menggambarkan kontribusi penelitian sosial dalam menyelesaikan permasalahan berdasarkan ilustrasi tersebut</w:t>
      </w:r>
      <w:proofErr w:type="gramStart"/>
      <w:r w:rsidRPr="00065DBE">
        <w:rPr>
          <w:rFonts w:ascii="Times New Roman" w:eastAsiaTheme="minorEastAsia" w:hAnsi="Times New Roman" w:cs="Times New Roman"/>
          <w:sz w:val="24"/>
          <w:szCs w:val="24"/>
        </w:rPr>
        <w:t>?...</w:t>
      </w:r>
      <w:proofErr w:type="gramEnd"/>
      <w:r w:rsidRPr="00065DBE">
        <w:rPr>
          <w:rFonts w:ascii="Times New Roman" w:eastAsiaTheme="minorEastAsia" w:hAnsi="Times New Roman" w:cs="Times New Roman"/>
          <w:sz w:val="24"/>
          <w:szCs w:val="24"/>
        </w:rPr>
        <w:br/>
        <w:t>Tentukan apakah setiap pernyataan berikut </w:t>
      </w:r>
      <w:r w:rsidRPr="00065DBE">
        <w:rPr>
          <w:rFonts w:ascii="Times New Roman" w:eastAsiaTheme="minorEastAsia" w:hAnsi="Times New Roman" w:cs="Times New Roman"/>
          <w:b/>
          <w:bCs/>
          <w:sz w:val="24"/>
          <w:szCs w:val="24"/>
        </w:rPr>
        <w:t>Benar</w:t>
      </w:r>
      <w:r w:rsidRPr="00065DBE">
        <w:rPr>
          <w:rFonts w:ascii="Times New Roman" w:eastAsiaTheme="minorEastAsia" w:hAnsi="Times New Roman" w:cs="Times New Roman"/>
          <w:sz w:val="24"/>
          <w:szCs w:val="24"/>
        </w:rPr>
        <w:t> atau </w:t>
      </w:r>
      <w:r w:rsidRPr="00065DBE">
        <w:rPr>
          <w:rFonts w:ascii="Times New Roman" w:eastAsiaTheme="minorEastAsia" w:hAnsi="Times New Roman" w:cs="Times New Roman"/>
          <w:b/>
          <w:bCs/>
          <w:sz w:val="24"/>
          <w:szCs w:val="24"/>
        </w:rPr>
        <w:t>Salah</w:t>
      </w:r>
      <w:r w:rsidRPr="00065DBE">
        <w:rPr>
          <w:rFonts w:ascii="Times New Roman" w:eastAsiaTheme="minorEastAsia" w:hAnsi="Times New Roman" w:cs="Times New Roman"/>
          <w:sz w:val="24"/>
          <w:szCs w:val="24"/>
        </w:rPr>
        <w:t>.</w:t>
      </w:r>
    </w:p>
    <w:p w14:paraId="24FF48F1" w14:textId="77777777" w:rsidR="00487FB8" w:rsidRPr="00065DBE" w:rsidRDefault="00487FB8" w:rsidP="005578A0">
      <w:pPr>
        <w:pStyle w:val="ListParagraph"/>
        <w:numPr>
          <w:ilvl w:val="0"/>
          <w:numId w:val="14"/>
        </w:numPr>
        <w:spacing w:line="240" w:lineRule="auto"/>
        <w:jc w:val="both"/>
        <w:rPr>
          <w:rFonts w:ascii="Times New Roman" w:eastAsiaTheme="minorEastAsia" w:hAnsi="Times New Roman" w:cs="Times New Roman"/>
          <w:sz w:val="24"/>
          <w:szCs w:val="24"/>
        </w:rPr>
      </w:pPr>
      <w:r w:rsidRPr="00065DBE">
        <w:rPr>
          <w:rFonts w:ascii="Times New Roman" w:eastAsiaTheme="minorEastAsia" w:hAnsi="Times New Roman" w:cs="Times New Roman"/>
          <w:sz w:val="24"/>
          <w:szCs w:val="24"/>
        </w:rPr>
        <w:t>Menambah wawasan tentang dampak fisik, psikologis maupun sosial yang dialami oleh pengemis di bawah umur</w:t>
      </w:r>
    </w:p>
    <w:p w14:paraId="14BF9E8A" w14:textId="3A03206A" w:rsidR="00487FB8" w:rsidRPr="00065DBE" w:rsidRDefault="00487FB8" w:rsidP="005578A0">
      <w:pPr>
        <w:pStyle w:val="ListParagraph"/>
        <w:spacing w:line="240" w:lineRule="auto"/>
        <w:ind w:left="1440" w:firstLine="720"/>
        <w:jc w:val="both"/>
        <w:rPr>
          <w:rFonts w:ascii="Times New Roman" w:eastAsiaTheme="minorEastAsia" w:hAnsi="Times New Roman" w:cs="Times New Roman"/>
          <w:sz w:val="24"/>
          <w:szCs w:val="24"/>
        </w:rPr>
      </w:pPr>
      <w:r w:rsidRPr="00065DBE">
        <w:rPr>
          <w:rFonts w:ascii="Times New Roman" w:hAnsi="Times New Roman" w:cs="Times New Roman"/>
          <w:sz w:val="24"/>
          <w:szCs w:val="24"/>
        </w:rPr>
        <w:t xml:space="preserve">     </w:t>
      </w:r>
      <w:r w:rsidRPr="00065DBE">
        <w:rPr>
          <w:rFonts w:ascii="Cambria Math" w:hAnsi="Cambria Math" w:cs="Cambria Math"/>
          <w:sz w:val="24"/>
          <w:szCs w:val="24"/>
        </w:rPr>
        <w:t>⃝</w:t>
      </w:r>
      <w:r w:rsidRPr="00065DBE">
        <w:rPr>
          <w:rFonts w:ascii="Times New Roman" w:hAnsi="Times New Roman" w:cs="Times New Roman"/>
          <w:sz w:val="24"/>
          <w:szCs w:val="24"/>
        </w:rPr>
        <w:t xml:space="preserve"> </w:t>
      </w:r>
      <m:oMath>
        <m:r>
          <m:rPr>
            <m:sty m:val="p"/>
          </m:rPr>
          <w:rPr>
            <w:rFonts w:ascii="Cambria Math" w:hAnsi="Cambria Math" w:cs="Times New Roman"/>
            <w:sz w:val="24"/>
            <w:szCs w:val="24"/>
          </w:rPr>
          <m:t>benar</m:t>
        </m:r>
      </m:oMath>
      <w:r w:rsidRPr="00065DBE">
        <w:rPr>
          <w:rFonts w:ascii="Times New Roman" w:eastAsiaTheme="minorEastAsia" w:hAnsi="Times New Roman" w:cs="Times New Roman"/>
          <w:sz w:val="24"/>
          <w:szCs w:val="24"/>
        </w:rPr>
        <w:tab/>
      </w:r>
      <w:r w:rsidRPr="00065DBE">
        <w:rPr>
          <w:rFonts w:ascii="Times New Roman" w:eastAsiaTheme="minorEastAsia" w:hAnsi="Times New Roman" w:cs="Times New Roman"/>
          <w:sz w:val="24"/>
          <w:szCs w:val="24"/>
        </w:rPr>
        <w:tab/>
      </w:r>
      <w:r w:rsidRPr="00065DBE">
        <w:rPr>
          <w:rFonts w:ascii="Cambria Math" w:eastAsiaTheme="minorEastAsia" w:hAnsi="Cambria Math" w:cs="Cambria Math"/>
          <w:sz w:val="24"/>
          <w:szCs w:val="24"/>
        </w:rPr>
        <w:t>⃝</w:t>
      </w:r>
      <w:r w:rsidRPr="00065DBE">
        <w:rPr>
          <w:rFonts w:ascii="Times New Roman" w:eastAsiaTheme="minorEastAsia" w:hAnsi="Times New Roman" w:cs="Times New Roman"/>
          <w:sz w:val="24"/>
          <w:szCs w:val="24"/>
        </w:rPr>
        <w:t xml:space="preserve"> </w:t>
      </w:r>
      <m:oMath>
        <m:r>
          <m:rPr>
            <m:sty m:val="p"/>
          </m:rPr>
          <w:rPr>
            <w:rFonts w:ascii="Cambria Math" w:eastAsiaTheme="minorEastAsia" w:hAnsi="Cambria Math" w:cs="Times New Roman"/>
            <w:sz w:val="24"/>
            <w:szCs w:val="24"/>
          </w:rPr>
          <m:t>Salah</m:t>
        </m:r>
      </m:oMath>
    </w:p>
    <w:p w14:paraId="70DCC42E" w14:textId="71D413A3" w:rsidR="00487FB8" w:rsidRPr="00065DBE" w:rsidRDefault="00487FB8" w:rsidP="005578A0">
      <w:pPr>
        <w:pStyle w:val="ListParagraph"/>
        <w:numPr>
          <w:ilvl w:val="0"/>
          <w:numId w:val="14"/>
        </w:numPr>
        <w:spacing w:line="240" w:lineRule="auto"/>
        <w:jc w:val="both"/>
        <w:rPr>
          <w:rFonts w:ascii="Times New Roman" w:eastAsiaTheme="minorEastAsia" w:hAnsi="Times New Roman" w:cs="Times New Roman"/>
          <w:sz w:val="24"/>
          <w:szCs w:val="24"/>
        </w:rPr>
      </w:pPr>
      <w:r w:rsidRPr="00065DBE">
        <w:rPr>
          <w:rFonts w:ascii="Times New Roman" w:eastAsiaTheme="minorEastAsia" w:hAnsi="Times New Roman" w:cs="Times New Roman"/>
          <w:sz w:val="24"/>
          <w:szCs w:val="24"/>
        </w:rPr>
        <w:t>Memberikan solusi atau saran kepada pemerintah untuk dapat dijadikan sebagai dasar pengambilan kebijakan.</w:t>
      </w:r>
    </w:p>
    <w:p w14:paraId="5B8E7577" w14:textId="0B07AA6E" w:rsidR="00487FB8" w:rsidRPr="00065DBE" w:rsidRDefault="00487FB8" w:rsidP="005578A0">
      <w:pPr>
        <w:spacing w:line="240" w:lineRule="auto"/>
        <w:jc w:val="both"/>
        <w:rPr>
          <w:rFonts w:ascii="Times New Roman" w:eastAsiaTheme="minorEastAsia" w:hAnsi="Times New Roman" w:cs="Times New Roman"/>
          <w:sz w:val="24"/>
          <w:szCs w:val="24"/>
        </w:rPr>
      </w:pPr>
      <w:r w:rsidRPr="00065DBE">
        <w:rPr>
          <w:rFonts w:ascii="Times New Roman" w:hAnsi="Times New Roman" w:cs="Times New Roman"/>
          <w:sz w:val="24"/>
          <w:szCs w:val="24"/>
        </w:rPr>
        <w:lastRenderedPageBreak/>
        <w:t xml:space="preserve">            </w:t>
      </w:r>
      <w:r w:rsidRPr="00065DBE">
        <w:rPr>
          <w:rFonts w:ascii="Times New Roman" w:hAnsi="Times New Roman" w:cs="Times New Roman"/>
          <w:sz w:val="24"/>
          <w:szCs w:val="24"/>
        </w:rPr>
        <w:tab/>
      </w:r>
      <w:r w:rsidRPr="00065DBE">
        <w:rPr>
          <w:rFonts w:ascii="Times New Roman" w:hAnsi="Times New Roman" w:cs="Times New Roman"/>
          <w:sz w:val="24"/>
          <w:szCs w:val="24"/>
        </w:rPr>
        <w:tab/>
        <w:t xml:space="preserve">    </w:t>
      </w:r>
      <w:r w:rsidRPr="00065DBE">
        <w:rPr>
          <w:rFonts w:ascii="Cambria Math" w:hAnsi="Cambria Math" w:cs="Cambria Math"/>
          <w:sz w:val="24"/>
          <w:szCs w:val="24"/>
        </w:rPr>
        <w:t>⃝</w:t>
      </w:r>
      <w:r w:rsidRPr="00065DBE">
        <w:rPr>
          <w:rFonts w:ascii="Times New Roman" w:hAnsi="Times New Roman" w:cs="Times New Roman"/>
          <w:sz w:val="24"/>
          <w:szCs w:val="24"/>
        </w:rPr>
        <w:t xml:space="preserve"> </w:t>
      </w:r>
      <m:oMath>
        <m:r>
          <m:rPr>
            <m:sty m:val="p"/>
          </m:rPr>
          <w:rPr>
            <w:rFonts w:ascii="Cambria Math" w:hAnsi="Cambria Math" w:cs="Times New Roman"/>
            <w:sz w:val="24"/>
            <w:szCs w:val="24"/>
          </w:rPr>
          <m:t>benar</m:t>
        </m:r>
      </m:oMath>
      <w:r w:rsidRPr="00065DBE">
        <w:rPr>
          <w:rFonts w:ascii="Times New Roman" w:eastAsiaTheme="minorEastAsia" w:hAnsi="Times New Roman" w:cs="Times New Roman"/>
          <w:sz w:val="24"/>
          <w:szCs w:val="24"/>
        </w:rPr>
        <w:tab/>
      </w:r>
      <w:r w:rsidRPr="00065DBE">
        <w:rPr>
          <w:rFonts w:ascii="Times New Roman" w:eastAsiaTheme="minorEastAsia" w:hAnsi="Times New Roman" w:cs="Times New Roman"/>
          <w:sz w:val="24"/>
          <w:szCs w:val="24"/>
        </w:rPr>
        <w:tab/>
      </w:r>
      <w:r w:rsidRPr="00065DBE">
        <w:rPr>
          <w:rFonts w:ascii="Cambria Math" w:eastAsiaTheme="minorEastAsia" w:hAnsi="Cambria Math" w:cs="Cambria Math"/>
          <w:sz w:val="24"/>
          <w:szCs w:val="24"/>
        </w:rPr>
        <w:t>⃝</w:t>
      </w:r>
      <w:r w:rsidRPr="00065DBE">
        <w:rPr>
          <w:rFonts w:ascii="Times New Roman" w:eastAsiaTheme="minorEastAsia" w:hAnsi="Times New Roman" w:cs="Times New Roman"/>
          <w:sz w:val="24"/>
          <w:szCs w:val="24"/>
        </w:rPr>
        <w:t xml:space="preserve"> </w:t>
      </w:r>
      <m:oMath>
        <m:r>
          <m:rPr>
            <m:sty m:val="p"/>
          </m:rPr>
          <w:rPr>
            <w:rFonts w:ascii="Cambria Math" w:eastAsiaTheme="minorEastAsia" w:hAnsi="Cambria Math" w:cs="Times New Roman"/>
            <w:sz w:val="24"/>
            <w:szCs w:val="24"/>
          </w:rPr>
          <m:t>Salah</m:t>
        </m:r>
      </m:oMath>
    </w:p>
    <w:p w14:paraId="6F4E73F2" w14:textId="77777777" w:rsidR="00487FB8" w:rsidRPr="00065DBE" w:rsidRDefault="00487FB8" w:rsidP="005578A0">
      <w:pPr>
        <w:pStyle w:val="ListParagraph"/>
        <w:numPr>
          <w:ilvl w:val="0"/>
          <w:numId w:val="14"/>
        </w:numPr>
        <w:spacing w:line="240" w:lineRule="auto"/>
        <w:jc w:val="both"/>
        <w:rPr>
          <w:rFonts w:ascii="Times New Roman" w:eastAsiaTheme="minorEastAsia" w:hAnsi="Times New Roman" w:cs="Times New Roman"/>
          <w:sz w:val="24"/>
          <w:szCs w:val="24"/>
        </w:rPr>
      </w:pPr>
      <w:r w:rsidRPr="00065DBE">
        <w:rPr>
          <w:rFonts w:ascii="Times New Roman" w:eastAsiaTheme="minorEastAsia" w:hAnsi="Times New Roman" w:cs="Times New Roman"/>
          <w:sz w:val="24"/>
          <w:szCs w:val="24"/>
        </w:rPr>
        <w:t>Menjadi referensi utama bagi penelitian selanjutnya dan memberikan manfaat bagi para pembaca</w:t>
      </w:r>
    </w:p>
    <w:p w14:paraId="24BA0198" w14:textId="1FFB72BD" w:rsidR="00487FB8" w:rsidRPr="00065DBE" w:rsidRDefault="00487FB8" w:rsidP="005578A0">
      <w:pPr>
        <w:pStyle w:val="ListParagraph"/>
        <w:spacing w:line="240" w:lineRule="auto"/>
        <w:ind w:left="2160"/>
        <w:jc w:val="both"/>
        <w:rPr>
          <w:rFonts w:ascii="Times New Roman" w:eastAsiaTheme="minorEastAsia" w:hAnsi="Times New Roman" w:cs="Times New Roman"/>
          <w:sz w:val="24"/>
          <w:szCs w:val="24"/>
        </w:rPr>
      </w:pPr>
      <w:r w:rsidRPr="00065DBE">
        <w:rPr>
          <w:rFonts w:ascii="Times New Roman" w:hAnsi="Times New Roman" w:cs="Times New Roman"/>
          <w:sz w:val="24"/>
          <w:szCs w:val="24"/>
        </w:rPr>
        <w:t xml:space="preserve">    </w:t>
      </w:r>
      <w:r w:rsidRPr="00065DBE">
        <w:rPr>
          <w:rFonts w:ascii="Cambria Math" w:hAnsi="Cambria Math" w:cs="Cambria Math"/>
          <w:sz w:val="24"/>
          <w:szCs w:val="24"/>
        </w:rPr>
        <w:t>⃝</w:t>
      </w:r>
      <w:r w:rsidRPr="00065DBE">
        <w:rPr>
          <w:rFonts w:ascii="Times New Roman" w:hAnsi="Times New Roman" w:cs="Times New Roman"/>
          <w:sz w:val="24"/>
          <w:szCs w:val="24"/>
        </w:rPr>
        <w:t xml:space="preserve"> </w:t>
      </w:r>
      <m:oMath>
        <m:r>
          <m:rPr>
            <m:sty m:val="p"/>
          </m:rPr>
          <w:rPr>
            <w:rFonts w:ascii="Cambria Math" w:hAnsi="Cambria Math" w:cs="Times New Roman"/>
            <w:sz w:val="24"/>
            <w:szCs w:val="24"/>
          </w:rPr>
          <m:t>benar</m:t>
        </m:r>
      </m:oMath>
      <w:r w:rsidRPr="00065DBE">
        <w:rPr>
          <w:rFonts w:ascii="Times New Roman" w:eastAsiaTheme="minorEastAsia" w:hAnsi="Times New Roman" w:cs="Times New Roman"/>
          <w:sz w:val="24"/>
          <w:szCs w:val="24"/>
        </w:rPr>
        <w:tab/>
      </w:r>
      <w:r w:rsidRPr="00065DBE">
        <w:rPr>
          <w:rFonts w:ascii="Times New Roman" w:eastAsiaTheme="minorEastAsia" w:hAnsi="Times New Roman" w:cs="Times New Roman"/>
          <w:sz w:val="24"/>
          <w:szCs w:val="24"/>
        </w:rPr>
        <w:tab/>
      </w:r>
      <w:r w:rsidRPr="00065DBE">
        <w:rPr>
          <w:rFonts w:ascii="Cambria Math" w:eastAsiaTheme="minorEastAsia" w:hAnsi="Cambria Math" w:cs="Cambria Math"/>
          <w:sz w:val="24"/>
          <w:szCs w:val="24"/>
        </w:rPr>
        <w:t>⃝</w:t>
      </w:r>
      <w:r w:rsidRPr="00065DBE">
        <w:rPr>
          <w:rFonts w:ascii="Times New Roman" w:eastAsiaTheme="minorEastAsia" w:hAnsi="Times New Roman" w:cs="Times New Roman"/>
          <w:sz w:val="24"/>
          <w:szCs w:val="24"/>
        </w:rPr>
        <w:t xml:space="preserve"> </w:t>
      </w:r>
      <m:oMath>
        <m:r>
          <m:rPr>
            <m:sty m:val="p"/>
          </m:rPr>
          <w:rPr>
            <w:rFonts w:ascii="Cambria Math" w:eastAsiaTheme="minorEastAsia" w:hAnsi="Cambria Math" w:cs="Times New Roman"/>
            <w:sz w:val="24"/>
            <w:szCs w:val="24"/>
          </w:rPr>
          <m:t>Salah</m:t>
        </m:r>
      </m:oMath>
    </w:p>
    <w:p w14:paraId="7BABA211" w14:textId="4E4FD0FE" w:rsidR="00487FB8" w:rsidRPr="00065DBE" w:rsidRDefault="00487FB8" w:rsidP="005578A0">
      <w:pPr>
        <w:pStyle w:val="ListParagraph"/>
        <w:numPr>
          <w:ilvl w:val="0"/>
          <w:numId w:val="14"/>
        </w:numPr>
        <w:spacing w:line="240" w:lineRule="auto"/>
        <w:jc w:val="both"/>
        <w:rPr>
          <w:rFonts w:ascii="Times New Roman" w:eastAsiaTheme="minorEastAsia" w:hAnsi="Times New Roman" w:cs="Times New Roman"/>
          <w:sz w:val="24"/>
          <w:szCs w:val="24"/>
        </w:rPr>
      </w:pPr>
      <w:r w:rsidRPr="00065DBE">
        <w:rPr>
          <w:rFonts w:ascii="Times New Roman" w:eastAsiaTheme="minorEastAsia" w:hAnsi="Times New Roman" w:cs="Times New Roman"/>
          <w:sz w:val="24"/>
          <w:szCs w:val="24"/>
        </w:rPr>
        <w:t>Meningkatkan kesadaran masyarakat tentang kompleksitas dan bahaya pengemis di bawah umur</w:t>
      </w:r>
    </w:p>
    <w:p w14:paraId="5D1ECA94" w14:textId="7A122EEE" w:rsidR="00487FB8" w:rsidRPr="00065DBE" w:rsidRDefault="00487FB8" w:rsidP="005578A0">
      <w:pPr>
        <w:pStyle w:val="ListParagraph"/>
        <w:spacing w:line="240" w:lineRule="auto"/>
        <w:ind w:left="1440" w:firstLine="720"/>
        <w:jc w:val="both"/>
        <w:rPr>
          <w:rFonts w:ascii="Times New Roman" w:eastAsiaTheme="minorEastAsia" w:hAnsi="Times New Roman" w:cs="Times New Roman"/>
          <w:sz w:val="24"/>
          <w:szCs w:val="24"/>
        </w:rPr>
      </w:pPr>
      <w:r w:rsidRPr="00065DBE">
        <w:rPr>
          <w:rFonts w:ascii="Times New Roman" w:hAnsi="Times New Roman" w:cs="Times New Roman"/>
          <w:sz w:val="24"/>
          <w:szCs w:val="24"/>
        </w:rPr>
        <w:t xml:space="preserve">   </w:t>
      </w:r>
      <w:r w:rsidRPr="00065DBE">
        <w:rPr>
          <w:rFonts w:ascii="Cambria Math" w:hAnsi="Cambria Math" w:cs="Cambria Math"/>
          <w:sz w:val="24"/>
          <w:szCs w:val="24"/>
        </w:rPr>
        <w:t>⃝</w:t>
      </w:r>
      <w:r w:rsidRPr="00065DBE">
        <w:rPr>
          <w:rFonts w:ascii="Times New Roman" w:hAnsi="Times New Roman" w:cs="Times New Roman"/>
          <w:sz w:val="24"/>
          <w:szCs w:val="24"/>
        </w:rPr>
        <w:t xml:space="preserve"> </w:t>
      </w:r>
      <m:oMath>
        <m:r>
          <m:rPr>
            <m:sty m:val="p"/>
          </m:rPr>
          <w:rPr>
            <w:rFonts w:ascii="Cambria Math" w:hAnsi="Cambria Math" w:cs="Times New Roman"/>
            <w:sz w:val="24"/>
            <w:szCs w:val="24"/>
          </w:rPr>
          <m:t>benar</m:t>
        </m:r>
      </m:oMath>
      <w:r w:rsidRPr="00065DBE">
        <w:rPr>
          <w:rFonts w:ascii="Times New Roman" w:eastAsiaTheme="minorEastAsia" w:hAnsi="Times New Roman" w:cs="Times New Roman"/>
          <w:sz w:val="24"/>
          <w:szCs w:val="24"/>
        </w:rPr>
        <w:tab/>
      </w:r>
      <w:r w:rsidRPr="00065DBE">
        <w:rPr>
          <w:rFonts w:ascii="Times New Roman" w:eastAsiaTheme="minorEastAsia" w:hAnsi="Times New Roman" w:cs="Times New Roman"/>
          <w:sz w:val="24"/>
          <w:szCs w:val="24"/>
        </w:rPr>
        <w:tab/>
      </w:r>
      <w:r w:rsidRPr="00065DBE">
        <w:rPr>
          <w:rFonts w:ascii="Cambria Math" w:eastAsiaTheme="minorEastAsia" w:hAnsi="Cambria Math" w:cs="Cambria Math"/>
          <w:sz w:val="24"/>
          <w:szCs w:val="24"/>
        </w:rPr>
        <w:t>⃝</w:t>
      </w:r>
      <w:r w:rsidRPr="00065DBE">
        <w:rPr>
          <w:rFonts w:ascii="Times New Roman" w:eastAsiaTheme="minorEastAsia" w:hAnsi="Times New Roman" w:cs="Times New Roman"/>
          <w:sz w:val="24"/>
          <w:szCs w:val="24"/>
        </w:rPr>
        <w:t xml:space="preserve"> </w:t>
      </w:r>
      <m:oMath>
        <m:r>
          <m:rPr>
            <m:sty m:val="p"/>
          </m:rPr>
          <w:rPr>
            <w:rFonts w:ascii="Cambria Math" w:eastAsiaTheme="minorEastAsia" w:hAnsi="Cambria Math" w:cs="Times New Roman"/>
            <w:sz w:val="24"/>
            <w:szCs w:val="24"/>
          </w:rPr>
          <m:t>Salah</m:t>
        </m:r>
      </m:oMath>
    </w:p>
    <w:p w14:paraId="529C50B8" w14:textId="48B1CF7E" w:rsidR="00065DBE" w:rsidRPr="00065DBE" w:rsidRDefault="00065DBE" w:rsidP="005578A0">
      <w:pPr>
        <w:pStyle w:val="ListParagraph"/>
        <w:numPr>
          <w:ilvl w:val="0"/>
          <w:numId w:val="14"/>
        </w:numPr>
        <w:spacing w:line="240" w:lineRule="auto"/>
        <w:jc w:val="both"/>
        <w:rPr>
          <w:rFonts w:ascii="Times New Roman" w:eastAsiaTheme="minorEastAsia" w:hAnsi="Times New Roman" w:cs="Times New Roman"/>
          <w:sz w:val="24"/>
          <w:szCs w:val="24"/>
        </w:rPr>
      </w:pPr>
      <w:r w:rsidRPr="00065DBE">
        <w:rPr>
          <w:rFonts w:ascii="Times New Roman" w:eastAsiaTheme="minorEastAsia" w:hAnsi="Times New Roman" w:cs="Times New Roman"/>
          <w:sz w:val="24"/>
          <w:szCs w:val="24"/>
        </w:rPr>
        <w:t>Mengurangi tingkat kekerasan dan eksploitasi di jalanan pada anak di bawah umur</w:t>
      </w:r>
    </w:p>
    <w:p w14:paraId="54E15410" w14:textId="08E6EFF4" w:rsidR="00065DBE" w:rsidRPr="00065DBE" w:rsidRDefault="00065DBE" w:rsidP="005578A0">
      <w:pPr>
        <w:pStyle w:val="ListParagraph"/>
        <w:spacing w:line="240" w:lineRule="auto"/>
        <w:ind w:left="1440" w:firstLine="720"/>
        <w:jc w:val="both"/>
        <w:rPr>
          <w:rFonts w:ascii="Times New Roman" w:eastAsiaTheme="minorEastAsia" w:hAnsi="Times New Roman" w:cs="Times New Roman"/>
          <w:sz w:val="24"/>
          <w:szCs w:val="24"/>
        </w:rPr>
      </w:pPr>
      <w:r w:rsidRPr="00065DBE">
        <w:rPr>
          <w:rFonts w:ascii="Times New Roman" w:hAnsi="Times New Roman" w:cs="Times New Roman"/>
          <w:sz w:val="24"/>
          <w:szCs w:val="24"/>
        </w:rPr>
        <w:t xml:space="preserve">   </w:t>
      </w:r>
      <w:r w:rsidRPr="00065DBE">
        <w:rPr>
          <w:rFonts w:ascii="Cambria Math" w:hAnsi="Cambria Math" w:cs="Cambria Math"/>
          <w:sz w:val="24"/>
          <w:szCs w:val="24"/>
        </w:rPr>
        <w:t>⃝</w:t>
      </w:r>
      <w:r w:rsidRPr="00065DBE">
        <w:rPr>
          <w:rFonts w:ascii="Times New Roman" w:hAnsi="Times New Roman" w:cs="Times New Roman"/>
          <w:sz w:val="24"/>
          <w:szCs w:val="24"/>
        </w:rPr>
        <w:t xml:space="preserve"> </w:t>
      </w:r>
      <m:oMath>
        <m:r>
          <m:rPr>
            <m:sty m:val="p"/>
          </m:rPr>
          <w:rPr>
            <w:rFonts w:ascii="Cambria Math" w:hAnsi="Cambria Math" w:cs="Times New Roman"/>
            <w:sz w:val="24"/>
            <w:szCs w:val="24"/>
          </w:rPr>
          <m:t>benar</m:t>
        </m:r>
      </m:oMath>
      <w:r w:rsidRPr="00065DBE">
        <w:rPr>
          <w:rFonts w:ascii="Times New Roman" w:eastAsiaTheme="minorEastAsia" w:hAnsi="Times New Roman" w:cs="Times New Roman"/>
          <w:sz w:val="24"/>
          <w:szCs w:val="24"/>
        </w:rPr>
        <w:tab/>
      </w:r>
      <w:r w:rsidRPr="00065DBE">
        <w:rPr>
          <w:rFonts w:ascii="Times New Roman" w:eastAsiaTheme="minorEastAsia" w:hAnsi="Times New Roman" w:cs="Times New Roman"/>
          <w:sz w:val="24"/>
          <w:szCs w:val="24"/>
        </w:rPr>
        <w:tab/>
      </w:r>
      <w:r w:rsidRPr="00065DBE">
        <w:rPr>
          <w:rFonts w:ascii="Cambria Math" w:eastAsiaTheme="minorEastAsia" w:hAnsi="Cambria Math" w:cs="Cambria Math"/>
          <w:sz w:val="24"/>
          <w:szCs w:val="24"/>
        </w:rPr>
        <w:t>⃝</w:t>
      </w:r>
      <w:r w:rsidRPr="00065DBE">
        <w:rPr>
          <w:rFonts w:ascii="Times New Roman" w:eastAsiaTheme="minorEastAsia" w:hAnsi="Times New Roman" w:cs="Times New Roman"/>
          <w:sz w:val="24"/>
          <w:szCs w:val="24"/>
        </w:rPr>
        <w:t xml:space="preserve"> </w:t>
      </w:r>
      <m:oMath>
        <m:r>
          <m:rPr>
            <m:sty m:val="p"/>
          </m:rPr>
          <w:rPr>
            <w:rFonts w:ascii="Cambria Math" w:eastAsiaTheme="minorEastAsia" w:hAnsi="Cambria Math" w:cs="Times New Roman"/>
            <w:sz w:val="24"/>
            <w:szCs w:val="24"/>
          </w:rPr>
          <m:t>Salah</m:t>
        </m:r>
      </m:oMath>
    </w:p>
    <w:p w14:paraId="5E300714" w14:textId="4553EEC7" w:rsidR="00065DBE" w:rsidRPr="00065DBE" w:rsidRDefault="00065DBE" w:rsidP="00065DBE">
      <w:pPr>
        <w:pStyle w:val="ListParagraph"/>
        <w:numPr>
          <w:ilvl w:val="0"/>
          <w:numId w:val="1"/>
        </w:numPr>
        <w:spacing w:line="360" w:lineRule="auto"/>
        <w:jc w:val="both"/>
        <w:rPr>
          <w:rFonts w:ascii="Times New Roman" w:eastAsiaTheme="minorEastAsia" w:hAnsi="Times New Roman" w:cs="Times New Roman"/>
          <w:i/>
          <w:iCs/>
          <w:sz w:val="24"/>
          <w:szCs w:val="24"/>
        </w:rPr>
      </w:pPr>
      <w:r w:rsidRPr="00065DBE">
        <w:rPr>
          <w:rFonts w:ascii="Times New Roman" w:eastAsiaTheme="minorEastAsia" w:hAnsi="Times New Roman" w:cs="Times New Roman"/>
          <w:i/>
          <w:iCs/>
          <w:sz w:val="24"/>
          <w:szCs w:val="24"/>
        </w:rPr>
        <w:t xml:space="preserve">Perhatikan grafik di bawah </w:t>
      </w:r>
      <w:proofErr w:type="gramStart"/>
      <w:r w:rsidRPr="00065DBE">
        <w:rPr>
          <w:rFonts w:ascii="Times New Roman" w:eastAsiaTheme="minorEastAsia" w:hAnsi="Times New Roman" w:cs="Times New Roman"/>
          <w:i/>
          <w:iCs/>
          <w:sz w:val="24"/>
          <w:szCs w:val="24"/>
        </w:rPr>
        <w:t>ini !</w:t>
      </w:r>
      <w:proofErr w:type="gramEnd"/>
    </w:p>
    <w:p w14:paraId="1C5AC4FA" w14:textId="52D6DECD" w:rsidR="00065DBE" w:rsidRPr="00065DBE" w:rsidRDefault="00065DBE" w:rsidP="00065DBE">
      <w:pPr>
        <w:pStyle w:val="ListParagraph"/>
        <w:spacing w:line="360" w:lineRule="auto"/>
        <w:jc w:val="both"/>
        <w:rPr>
          <w:rFonts w:ascii="Times New Roman" w:eastAsiaTheme="minorEastAsia" w:hAnsi="Times New Roman" w:cs="Times New Roman"/>
          <w:sz w:val="24"/>
          <w:szCs w:val="24"/>
        </w:rPr>
      </w:pPr>
      <w:r w:rsidRPr="00065DBE">
        <w:rPr>
          <w:rFonts w:ascii="Times New Roman" w:hAnsi="Times New Roman" w:cs="Times New Roman"/>
          <w:noProof/>
          <w:sz w:val="24"/>
          <w:szCs w:val="24"/>
          <w:lang w:val="en-US"/>
        </w:rPr>
        <w:drawing>
          <wp:inline distT="0" distB="0" distL="0" distR="0" wp14:anchorId="1FA5851A" wp14:editId="5CE6B027">
            <wp:extent cx="5227320" cy="2514600"/>
            <wp:effectExtent l="0" t="0" r="0" b="0"/>
            <wp:docPr id="1142455297" name="Picture 4" descr="Contoh Soal TKA Sosiologi SMA/MA/SMK Sederajat Mata Pelajaran Pilihan dan Kunci Jawab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ontoh Soal TKA Sosiologi SMA/MA/SMK Sederajat Mata Pelajaran Pilihan dan Kunci Jawaba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27320" cy="2514600"/>
                    </a:xfrm>
                    <a:prstGeom prst="rect">
                      <a:avLst/>
                    </a:prstGeom>
                    <a:noFill/>
                    <a:ln>
                      <a:noFill/>
                    </a:ln>
                  </pic:spPr>
                </pic:pic>
              </a:graphicData>
            </a:graphic>
          </wp:inline>
        </w:drawing>
      </w:r>
    </w:p>
    <w:p w14:paraId="085EA2A3" w14:textId="77777777" w:rsidR="00065DBE" w:rsidRPr="00065DBE" w:rsidRDefault="00065DBE" w:rsidP="00065DBE">
      <w:pPr>
        <w:pStyle w:val="ListParagraph"/>
        <w:spacing w:line="360" w:lineRule="auto"/>
        <w:jc w:val="both"/>
        <w:rPr>
          <w:rFonts w:ascii="Times New Roman" w:eastAsiaTheme="minorEastAsia" w:hAnsi="Times New Roman" w:cs="Times New Roman"/>
          <w:sz w:val="24"/>
          <w:szCs w:val="24"/>
        </w:rPr>
      </w:pPr>
    </w:p>
    <w:p w14:paraId="46D2261E" w14:textId="14488016" w:rsidR="00487FB8" w:rsidRPr="00065DBE" w:rsidRDefault="00065DBE" w:rsidP="00065DBE">
      <w:pPr>
        <w:pStyle w:val="ListParagraph"/>
        <w:spacing w:line="360" w:lineRule="auto"/>
        <w:jc w:val="both"/>
        <w:rPr>
          <w:rFonts w:ascii="Times New Roman" w:eastAsiaTheme="minorEastAsia" w:hAnsi="Times New Roman" w:cs="Times New Roman"/>
          <w:sz w:val="24"/>
          <w:szCs w:val="24"/>
        </w:rPr>
      </w:pPr>
      <w:r w:rsidRPr="00065DBE">
        <w:rPr>
          <w:rFonts w:ascii="Times New Roman" w:eastAsiaTheme="minorEastAsia" w:hAnsi="Times New Roman" w:cs="Times New Roman"/>
          <w:sz w:val="24"/>
          <w:szCs w:val="24"/>
        </w:rPr>
        <w:t>Berdasarkan grafik hasil penelitian di atas, penjelasan manakah yang paling tepat mengenai pola partisipasi komunitas dalam kegiatan lingkungan?</w:t>
      </w:r>
    </w:p>
    <w:p w14:paraId="2432FFCA" w14:textId="77777777" w:rsidR="00065DBE" w:rsidRPr="00065DBE" w:rsidRDefault="00065DBE" w:rsidP="00065DBE">
      <w:pPr>
        <w:pStyle w:val="ListParagraph"/>
        <w:numPr>
          <w:ilvl w:val="1"/>
          <w:numId w:val="10"/>
        </w:numPr>
        <w:spacing w:line="360" w:lineRule="auto"/>
        <w:jc w:val="both"/>
        <w:rPr>
          <w:rFonts w:ascii="Times New Roman" w:eastAsiaTheme="minorEastAsia" w:hAnsi="Times New Roman" w:cs="Times New Roman"/>
          <w:sz w:val="24"/>
          <w:szCs w:val="24"/>
        </w:rPr>
      </w:pPr>
      <w:r w:rsidRPr="00065DBE">
        <w:rPr>
          <w:rFonts w:ascii="Times New Roman" w:eastAsiaTheme="minorEastAsia" w:hAnsi="Times New Roman" w:cs="Times New Roman"/>
          <w:sz w:val="24"/>
          <w:szCs w:val="24"/>
        </w:rPr>
        <w:t>Semua jenis kegiatan lingkungan memiliki tingkat partisipasi yang seragam dan tinggi.</w:t>
      </w:r>
    </w:p>
    <w:p w14:paraId="7D648031" w14:textId="77777777" w:rsidR="00065DBE" w:rsidRPr="00065DBE" w:rsidRDefault="00065DBE" w:rsidP="00065DBE">
      <w:pPr>
        <w:pStyle w:val="ListParagraph"/>
        <w:numPr>
          <w:ilvl w:val="1"/>
          <w:numId w:val="10"/>
        </w:numPr>
        <w:spacing w:line="360" w:lineRule="auto"/>
        <w:jc w:val="both"/>
        <w:rPr>
          <w:rFonts w:ascii="Times New Roman" w:eastAsiaTheme="minorEastAsia" w:hAnsi="Times New Roman" w:cs="Times New Roman"/>
          <w:sz w:val="24"/>
          <w:szCs w:val="24"/>
        </w:rPr>
      </w:pPr>
      <w:r w:rsidRPr="00065DBE">
        <w:rPr>
          <w:rFonts w:ascii="Times New Roman" w:eastAsiaTheme="minorEastAsia" w:hAnsi="Times New Roman" w:cs="Times New Roman"/>
          <w:sz w:val="24"/>
          <w:szCs w:val="24"/>
        </w:rPr>
        <w:t>Kegiatan bersih sungai adalah yang paling populer dan menarik partisipasi komunitas terbanyak.</w:t>
      </w:r>
    </w:p>
    <w:p w14:paraId="7368962D" w14:textId="77777777" w:rsidR="00065DBE" w:rsidRPr="00065DBE" w:rsidRDefault="00065DBE" w:rsidP="00065DBE">
      <w:pPr>
        <w:pStyle w:val="ListParagraph"/>
        <w:numPr>
          <w:ilvl w:val="1"/>
          <w:numId w:val="10"/>
        </w:numPr>
        <w:spacing w:line="360" w:lineRule="auto"/>
        <w:jc w:val="both"/>
        <w:rPr>
          <w:rFonts w:ascii="Times New Roman" w:eastAsiaTheme="minorEastAsia" w:hAnsi="Times New Roman" w:cs="Times New Roman"/>
          <w:sz w:val="24"/>
          <w:szCs w:val="24"/>
        </w:rPr>
      </w:pPr>
      <w:r w:rsidRPr="00065DBE">
        <w:rPr>
          <w:rFonts w:ascii="Times New Roman" w:eastAsiaTheme="minorEastAsia" w:hAnsi="Times New Roman" w:cs="Times New Roman"/>
          <w:sz w:val="24"/>
          <w:szCs w:val="24"/>
        </w:rPr>
        <w:t>Masyarakat cenderung tidak tertarik pada kegiatan lingkungan yang bersifat fisik seperti penanaman pohon.</w:t>
      </w:r>
    </w:p>
    <w:p w14:paraId="649C3139" w14:textId="77777777" w:rsidR="00065DBE" w:rsidRPr="00065DBE" w:rsidRDefault="00065DBE" w:rsidP="00065DBE">
      <w:pPr>
        <w:pStyle w:val="ListParagraph"/>
        <w:numPr>
          <w:ilvl w:val="1"/>
          <w:numId w:val="10"/>
        </w:numPr>
        <w:spacing w:line="360" w:lineRule="auto"/>
        <w:jc w:val="both"/>
        <w:rPr>
          <w:rFonts w:ascii="Times New Roman" w:eastAsiaTheme="minorEastAsia" w:hAnsi="Times New Roman" w:cs="Times New Roman"/>
          <w:sz w:val="24"/>
          <w:szCs w:val="24"/>
        </w:rPr>
      </w:pPr>
      <w:r w:rsidRPr="00065DBE">
        <w:rPr>
          <w:rFonts w:ascii="Times New Roman" w:eastAsiaTheme="minorEastAsia" w:hAnsi="Times New Roman" w:cs="Times New Roman"/>
          <w:sz w:val="24"/>
          <w:szCs w:val="24"/>
        </w:rPr>
        <w:t>Daur ulang sampah merupakan kegiatan yang paling sukses dalam menarik jumlah peserta terbanyak.</w:t>
      </w:r>
    </w:p>
    <w:p w14:paraId="20377FFD" w14:textId="65C22898" w:rsidR="00065DBE" w:rsidRPr="00065DBE" w:rsidRDefault="00065DBE" w:rsidP="00065DBE">
      <w:pPr>
        <w:pStyle w:val="ListParagraph"/>
        <w:numPr>
          <w:ilvl w:val="1"/>
          <w:numId w:val="10"/>
        </w:numPr>
        <w:spacing w:line="360" w:lineRule="auto"/>
        <w:jc w:val="both"/>
        <w:rPr>
          <w:rFonts w:ascii="Times New Roman" w:eastAsiaTheme="minorEastAsia" w:hAnsi="Times New Roman" w:cs="Times New Roman"/>
          <w:sz w:val="24"/>
          <w:szCs w:val="24"/>
        </w:rPr>
      </w:pPr>
      <w:r w:rsidRPr="00065DBE">
        <w:rPr>
          <w:rFonts w:ascii="Times New Roman" w:eastAsiaTheme="minorEastAsia" w:hAnsi="Times New Roman" w:cs="Times New Roman"/>
          <w:sz w:val="24"/>
          <w:szCs w:val="24"/>
        </w:rPr>
        <w:t>Tidak ada perbedaan yang signifikan antara partisipasi dalam penanaman pohon dan daur ulang sampah.</w:t>
      </w:r>
    </w:p>
    <w:p w14:paraId="7698B31D" w14:textId="77777777" w:rsidR="008E7B93" w:rsidRDefault="008E7B93" w:rsidP="005578A0">
      <w:pPr>
        <w:spacing w:line="360" w:lineRule="auto"/>
        <w:jc w:val="both"/>
        <w:rPr>
          <w:rFonts w:ascii="Times New Roman" w:eastAsiaTheme="minorEastAsia" w:hAnsi="Times New Roman" w:cs="Times New Roman"/>
          <w:sz w:val="24"/>
          <w:szCs w:val="24"/>
        </w:rPr>
      </w:pPr>
    </w:p>
    <w:p w14:paraId="1689FA5E" w14:textId="77777777" w:rsidR="00690BFC" w:rsidRDefault="00690BFC" w:rsidP="005578A0">
      <w:pPr>
        <w:spacing w:line="360" w:lineRule="auto"/>
        <w:jc w:val="both"/>
        <w:rPr>
          <w:rFonts w:ascii="Times New Roman" w:eastAsiaTheme="minorEastAsia" w:hAnsi="Times New Roman" w:cs="Times New Roman"/>
          <w:sz w:val="24"/>
          <w:szCs w:val="24"/>
        </w:rPr>
      </w:pPr>
    </w:p>
    <w:p w14:paraId="0785794C" w14:textId="09980BAE" w:rsidR="00690BFC" w:rsidRDefault="00690BFC" w:rsidP="005578A0">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 xml:space="preserve">KUNCI JAWABAN </w:t>
      </w:r>
    </w:p>
    <w:p w14:paraId="35FE6FAC" w14:textId="0A6EFE57" w:rsidR="00690BFC" w:rsidRDefault="00690BFC" w:rsidP="00690BFC">
      <w:pPr>
        <w:pStyle w:val="ListParagraph"/>
        <w:numPr>
          <w:ilvl w:val="0"/>
          <w:numId w:val="15"/>
        </w:num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C</w:t>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p>
    <w:p w14:paraId="1CD410EA" w14:textId="0E998FB1" w:rsidR="00690BFC" w:rsidRDefault="00690BFC" w:rsidP="00690BFC">
      <w:pPr>
        <w:pStyle w:val="ListParagraph"/>
        <w:numPr>
          <w:ilvl w:val="0"/>
          <w:numId w:val="15"/>
        </w:num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B</w:t>
      </w:r>
    </w:p>
    <w:p w14:paraId="51F3353B" w14:textId="7A4DF50B" w:rsidR="00690BFC" w:rsidRDefault="00690BFC" w:rsidP="00690BFC">
      <w:pPr>
        <w:pStyle w:val="ListParagraph"/>
        <w:numPr>
          <w:ilvl w:val="0"/>
          <w:numId w:val="15"/>
        </w:num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D</w:t>
      </w:r>
    </w:p>
    <w:p w14:paraId="794CC1DC" w14:textId="10B61E58" w:rsidR="00690BFC" w:rsidRDefault="00690BFC" w:rsidP="00690BFC">
      <w:pPr>
        <w:pStyle w:val="ListParagraph"/>
        <w:numPr>
          <w:ilvl w:val="0"/>
          <w:numId w:val="15"/>
        </w:num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E</w:t>
      </w:r>
    </w:p>
    <w:p w14:paraId="411E634B" w14:textId="5F94D7DC" w:rsidR="00690BFC" w:rsidRDefault="00690BFC" w:rsidP="00690BFC">
      <w:pPr>
        <w:pStyle w:val="ListParagraph"/>
        <w:numPr>
          <w:ilvl w:val="0"/>
          <w:numId w:val="15"/>
        </w:num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BBS</w:t>
      </w:r>
    </w:p>
    <w:p w14:paraId="6AD54648" w14:textId="2ACB4E98" w:rsidR="00690BFC" w:rsidRDefault="00690BFC" w:rsidP="00690BFC">
      <w:pPr>
        <w:pStyle w:val="ListParagraph"/>
        <w:numPr>
          <w:ilvl w:val="0"/>
          <w:numId w:val="15"/>
        </w:num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D</w:t>
      </w:r>
    </w:p>
    <w:p w14:paraId="20B03F14" w14:textId="224EE092" w:rsidR="00690BFC" w:rsidRDefault="00690BFC" w:rsidP="00690BFC">
      <w:pPr>
        <w:pStyle w:val="ListParagraph"/>
        <w:numPr>
          <w:ilvl w:val="0"/>
          <w:numId w:val="15"/>
        </w:num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1,2,4</w:t>
      </w:r>
    </w:p>
    <w:p w14:paraId="67DBB0BF" w14:textId="72188492" w:rsidR="00690BFC" w:rsidRDefault="00690BFC" w:rsidP="00690BFC">
      <w:pPr>
        <w:pStyle w:val="ListParagraph"/>
        <w:numPr>
          <w:ilvl w:val="0"/>
          <w:numId w:val="15"/>
        </w:num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B</w:t>
      </w:r>
    </w:p>
    <w:p w14:paraId="4F59F794" w14:textId="497BD39D" w:rsidR="00690BFC" w:rsidRDefault="00690BFC" w:rsidP="00690BFC">
      <w:pPr>
        <w:pStyle w:val="ListParagraph"/>
        <w:numPr>
          <w:ilvl w:val="0"/>
          <w:numId w:val="15"/>
        </w:num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C</w:t>
      </w:r>
    </w:p>
    <w:p w14:paraId="67C1ACC0" w14:textId="1AE04644" w:rsidR="00690BFC" w:rsidRDefault="00690BFC" w:rsidP="00690BFC">
      <w:pPr>
        <w:pStyle w:val="ListParagraph"/>
        <w:numPr>
          <w:ilvl w:val="0"/>
          <w:numId w:val="15"/>
        </w:num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2,4</w:t>
      </w:r>
    </w:p>
    <w:p w14:paraId="418E2E89" w14:textId="069C1DE8" w:rsidR="00690BFC" w:rsidRPr="00690BFC" w:rsidRDefault="00690BFC" w:rsidP="00690BFC">
      <w:pPr>
        <w:pStyle w:val="ListParagraph"/>
        <w:numPr>
          <w:ilvl w:val="0"/>
          <w:numId w:val="15"/>
        </w:num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B</w:t>
      </w:r>
    </w:p>
    <w:p w14:paraId="2F0250F9" w14:textId="77BC658A" w:rsidR="008E7B93" w:rsidRDefault="008E7B93" w:rsidP="00065DBE">
      <w:pPr>
        <w:pStyle w:val="ListParagraph"/>
        <w:spacing w:line="360" w:lineRule="auto"/>
        <w:jc w:val="both"/>
        <w:rPr>
          <w:rFonts w:ascii="Times New Roman" w:eastAsiaTheme="minorEastAsia" w:hAnsi="Times New Roman" w:cs="Times New Roman"/>
          <w:sz w:val="24"/>
          <w:szCs w:val="24"/>
        </w:rPr>
      </w:pPr>
    </w:p>
    <w:p w14:paraId="11905D9D" w14:textId="6A641AE3" w:rsidR="005E1AA4" w:rsidRDefault="005E1AA4" w:rsidP="00065DBE">
      <w:pPr>
        <w:pStyle w:val="ListParagraph"/>
        <w:spacing w:line="360" w:lineRule="auto"/>
        <w:jc w:val="both"/>
        <w:rPr>
          <w:rFonts w:ascii="Times New Roman" w:eastAsiaTheme="minorEastAsia" w:hAnsi="Times New Roman" w:cs="Times New Roman"/>
          <w:sz w:val="24"/>
          <w:szCs w:val="24"/>
        </w:rPr>
      </w:pPr>
    </w:p>
    <w:p w14:paraId="1D6861EA" w14:textId="4881139E" w:rsidR="005E1AA4" w:rsidRDefault="005E1AA4" w:rsidP="00065DBE">
      <w:pPr>
        <w:pStyle w:val="ListParagraph"/>
        <w:spacing w:line="360" w:lineRule="auto"/>
        <w:jc w:val="both"/>
        <w:rPr>
          <w:rFonts w:ascii="Times New Roman" w:eastAsiaTheme="minorEastAsia" w:hAnsi="Times New Roman" w:cs="Times New Roman"/>
          <w:sz w:val="24"/>
          <w:szCs w:val="24"/>
        </w:rPr>
      </w:pPr>
    </w:p>
    <w:p w14:paraId="1ADA646D" w14:textId="474B5CC6" w:rsidR="005E1AA4" w:rsidRDefault="005E1AA4" w:rsidP="00065DBE">
      <w:pPr>
        <w:pStyle w:val="ListParagraph"/>
        <w:spacing w:line="360" w:lineRule="auto"/>
        <w:jc w:val="both"/>
        <w:rPr>
          <w:rFonts w:ascii="Times New Roman" w:eastAsiaTheme="minorEastAsia" w:hAnsi="Times New Roman" w:cs="Times New Roman"/>
          <w:sz w:val="24"/>
          <w:szCs w:val="24"/>
        </w:rPr>
      </w:pPr>
    </w:p>
    <w:p w14:paraId="3132F418" w14:textId="0ACB003C" w:rsidR="005E1AA4" w:rsidRDefault="005E1AA4" w:rsidP="00065DBE">
      <w:pPr>
        <w:pStyle w:val="ListParagraph"/>
        <w:spacing w:line="360" w:lineRule="auto"/>
        <w:jc w:val="both"/>
        <w:rPr>
          <w:rFonts w:ascii="Times New Roman" w:eastAsiaTheme="minorEastAsia" w:hAnsi="Times New Roman" w:cs="Times New Roman"/>
          <w:sz w:val="24"/>
          <w:szCs w:val="24"/>
        </w:rPr>
      </w:pPr>
    </w:p>
    <w:p w14:paraId="28D4A429" w14:textId="00AA92BD" w:rsidR="005E1AA4" w:rsidRDefault="005E1AA4" w:rsidP="00065DBE">
      <w:pPr>
        <w:pStyle w:val="ListParagraph"/>
        <w:spacing w:line="360" w:lineRule="auto"/>
        <w:jc w:val="both"/>
        <w:rPr>
          <w:rFonts w:ascii="Times New Roman" w:eastAsiaTheme="minorEastAsia" w:hAnsi="Times New Roman" w:cs="Times New Roman"/>
          <w:sz w:val="24"/>
          <w:szCs w:val="24"/>
        </w:rPr>
      </w:pPr>
    </w:p>
    <w:p w14:paraId="2ACC07F8" w14:textId="705A8E7B" w:rsidR="005E1AA4" w:rsidRDefault="005E1AA4" w:rsidP="00065DBE">
      <w:pPr>
        <w:pStyle w:val="ListParagraph"/>
        <w:spacing w:line="360" w:lineRule="auto"/>
        <w:jc w:val="both"/>
        <w:rPr>
          <w:rFonts w:ascii="Times New Roman" w:eastAsiaTheme="minorEastAsia" w:hAnsi="Times New Roman" w:cs="Times New Roman"/>
          <w:sz w:val="24"/>
          <w:szCs w:val="24"/>
        </w:rPr>
      </w:pPr>
    </w:p>
    <w:p w14:paraId="5D1904C6" w14:textId="23D8FA5F" w:rsidR="005E1AA4" w:rsidRDefault="005E1AA4" w:rsidP="00065DBE">
      <w:pPr>
        <w:pStyle w:val="ListParagraph"/>
        <w:spacing w:line="360" w:lineRule="auto"/>
        <w:jc w:val="both"/>
        <w:rPr>
          <w:rFonts w:ascii="Times New Roman" w:eastAsiaTheme="minorEastAsia" w:hAnsi="Times New Roman" w:cs="Times New Roman"/>
          <w:sz w:val="24"/>
          <w:szCs w:val="24"/>
        </w:rPr>
      </w:pPr>
    </w:p>
    <w:p w14:paraId="5609CB34" w14:textId="50C568AD" w:rsidR="005E1AA4" w:rsidRDefault="005E1AA4" w:rsidP="00065DBE">
      <w:pPr>
        <w:pStyle w:val="ListParagraph"/>
        <w:spacing w:line="360" w:lineRule="auto"/>
        <w:jc w:val="both"/>
        <w:rPr>
          <w:rFonts w:ascii="Times New Roman" w:eastAsiaTheme="minorEastAsia" w:hAnsi="Times New Roman" w:cs="Times New Roman"/>
          <w:sz w:val="24"/>
          <w:szCs w:val="24"/>
        </w:rPr>
      </w:pPr>
    </w:p>
    <w:p w14:paraId="404D8612" w14:textId="791D367B" w:rsidR="005E1AA4" w:rsidRDefault="005E1AA4" w:rsidP="00065DBE">
      <w:pPr>
        <w:pStyle w:val="ListParagraph"/>
        <w:spacing w:line="360" w:lineRule="auto"/>
        <w:jc w:val="both"/>
        <w:rPr>
          <w:rFonts w:ascii="Times New Roman" w:eastAsiaTheme="minorEastAsia" w:hAnsi="Times New Roman" w:cs="Times New Roman"/>
          <w:sz w:val="24"/>
          <w:szCs w:val="24"/>
        </w:rPr>
      </w:pPr>
    </w:p>
    <w:p w14:paraId="70BFF3A2" w14:textId="0EF27DDF" w:rsidR="005E1AA4" w:rsidRDefault="005E1AA4" w:rsidP="00065DBE">
      <w:pPr>
        <w:pStyle w:val="ListParagraph"/>
        <w:spacing w:line="360" w:lineRule="auto"/>
        <w:jc w:val="both"/>
        <w:rPr>
          <w:rFonts w:ascii="Times New Roman" w:eastAsiaTheme="minorEastAsia" w:hAnsi="Times New Roman" w:cs="Times New Roman"/>
          <w:sz w:val="24"/>
          <w:szCs w:val="24"/>
        </w:rPr>
      </w:pPr>
    </w:p>
    <w:p w14:paraId="07D39CC5" w14:textId="5C31F35A" w:rsidR="005E1AA4" w:rsidRDefault="005E1AA4" w:rsidP="00065DBE">
      <w:pPr>
        <w:pStyle w:val="ListParagraph"/>
        <w:spacing w:line="360" w:lineRule="auto"/>
        <w:jc w:val="both"/>
        <w:rPr>
          <w:rFonts w:ascii="Times New Roman" w:eastAsiaTheme="minorEastAsia" w:hAnsi="Times New Roman" w:cs="Times New Roman"/>
          <w:sz w:val="24"/>
          <w:szCs w:val="24"/>
        </w:rPr>
      </w:pPr>
    </w:p>
    <w:p w14:paraId="0351AFF9" w14:textId="6FD882A0" w:rsidR="005E1AA4" w:rsidRDefault="005E1AA4" w:rsidP="00065DBE">
      <w:pPr>
        <w:pStyle w:val="ListParagraph"/>
        <w:spacing w:line="360" w:lineRule="auto"/>
        <w:jc w:val="both"/>
        <w:rPr>
          <w:rFonts w:ascii="Times New Roman" w:eastAsiaTheme="minorEastAsia" w:hAnsi="Times New Roman" w:cs="Times New Roman"/>
          <w:sz w:val="24"/>
          <w:szCs w:val="24"/>
        </w:rPr>
      </w:pPr>
    </w:p>
    <w:p w14:paraId="6018238B" w14:textId="1918802A" w:rsidR="005E1AA4" w:rsidRDefault="005E1AA4" w:rsidP="00065DBE">
      <w:pPr>
        <w:pStyle w:val="ListParagraph"/>
        <w:spacing w:line="360" w:lineRule="auto"/>
        <w:jc w:val="both"/>
        <w:rPr>
          <w:rFonts w:ascii="Times New Roman" w:eastAsiaTheme="minorEastAsia" w:hAnsi="Times New Roman" w:cs="Times New Roman"/>
          <w:sz w:val="24"/>
          <w:szCs w:val="24"/>
        </w:rPr>
      </w:pPr>
    </w:p>
    <w:p w14:paraId="5BF9779D" w14:textId="0C6EB042" w:rsidR="005E1AA4" w:rsidRDefault="005E1AA4" w:rsidP="00065DBE">
      <w:pPr>
        <w:pStyle w:val="ListParagraph"/>
        <w:spacing w:line="360" w:lineRule="auto"/>
        <w:jc w:val="both"/>
        <w:rPr>
          <w:rFonts w:ascii="Times New Roman" w:eastAsiaTheme="minorEastAsia" w:hAnsi="Times New Roman" w:cs="Times New Roman"/>
          <w:sz w:val="24"/>
          <w:szCs w:val="24"/>
        </w:rPr>
      </w:pPr>
    </w:p>
    <w:p w14:paraId="0D6C8EE0" w14:textId="18B1D203" w:rsidR="005E1AA4" w:rsidRDefault="005E1AA4" w:rsidP="00065DBE">
      <w:pPr>
        <w:pStyle w:val="ListParagraph"/>
        <w:spacing w:line="360" w:lineRule="auto"/>
        <w:jc w:val="both"/>
        <w:rPr>
          <w:rFonts w:ascii="Times New Roman" w:eastAsiaTheme="minorEastAsia" w:hAnsi="Times New Roman" w:cs="Times New Roman"/>
          <w:sz w:val="24"/>
          <w:szCs w:val="24"/>
        </w:rPr>
      </w:pPr>
    </w:p>
    <w:p w14:paraId="78D27E20" w14:textId="3E3D84F1" w:rsidR="005E1AA4" w:rsidRDefault="005E1AA4" w:rsidP="00065DBE">
      <w:pPr>
        <w:pStyle w:val="ListParagraph"/>
        <w:spacing w:line="360" w:lineRule="auto"/>
        <w:jc w:val="both"/>
        <w:rPr>
          <w:rFonts w:ascii="Times New Roman" w:eastAsiaTheme="minorEastAsia" w:hAnsi="Times New Roman" w:cs="Times New Roman"/>
          <w:sz w:val="24"/>
          <w:szCs w:val="24"/>
        </w:rPr>
      </w:pPr>
    </w:p>
    <w:p w14:paraId="5921DA01" w14:textId="02B54B02" w:rsidR="005E1AA4" w:rsidRDefault="005E1AA4" w:rsidP="00065DBE">
      <w:pPr>
        <w:pStyle w:val="ListParagraph"/>
        <w:spacing w:line="360" w:lineRule="auto"/>
        <w:jc w:val="both"/>
        <w:rPr>
          <w:rFonts w:ascii="Times New Roman" w:eastAsiaTheme="minorEastAsia" w:hAnsi="Times New Roman" w:cs="Times New Roman"/>
          <w:sz w:val="24"/>
          <w:szCs w:val="24"/>
        </w:rPr>
      </w:pPr>
    </w:p>
    <w:p w14:paraId="000B3BC3" w14:textId="4A004583" w:rsidR="005E1AA4" w:rsidRDefault="005E1AA4" w:rsidP="00065DBE">
      <w:pPr>
        <w:pStyle w:val="ListParagraph"/>
        <w:spacing w:line="360" w:lineRule="auto"/>
        <w:jc w:val="both"/>
        <w:rPr>
          <w:rFonts w:ascii="Times New Roman" w:eastAsiaTheme="minorEastAsia" w:hAnsi="Times New Roman" w:cs="Times New Roman"/>
          <w:sz w:val="24"/>
          <w:szCs w:val="24"/>
        </w:rPr>
      </w:pPr>
    </w:p>
    <w:p w14:paraId="0777A0BC" w14:textId="135DEF4B" w:rsidR="005E1AA4" w:rsidRDefault="005E1AA4" w:rsidP="00065DBE">
      <w:pPr>
        <w:pStyle w:val="ListParagraph"/>
        <w:spacing w:line="360" w:lineRule="auto"/>
        <w:jc w:val="both"/>
        <w:rPr>
          <w:rFonts w:ascii="Times New Roman" w:eastAsiaTheme="minorEastAsia" w:hAnsi="Times New Roman" w:cs="Times New Roman"/>
          <w:sz w:val="24"/>
          <w:szCs w:val="24"/>
        </w:rPr>
      </w:pPr>
    </w:p>
    <w:p w14:paraId="15B1BD0E" w14:textId="5EAE8D63" w:rsidR="005E1AA4" w:rsidRDefault="005E1AA4" w:rsidP="00065DBE">
      <w:pPr>
        <w:pStyle w:val="ListParagraph"/>
        <w:spacing w:line="360" w:lineRule="auto"/>
        <w:jc w:val="both"/>
        <w:rPr>
          <w:rFonts w:ascii="Times New Roman" w:eastAsiaTheme="minorEastAsia" w:hAnsi="Times New Roman" w:cs="Times New Roman"/>
          <w:sz w:val="24"/>
          <w:szCs w:val="24"/>
        </w:rPr>
      </w:pPr>
    </w:p>
    <w:p w14:paraId="6972FDDB" w14:textId="7E53CF6C" w:rsidR="005E1AA4" w:rsidRDefault="005E1AA4" w:rsidP="005E1AA4">
      <w:pPr>
        <w:pStyle w:val="ListParagraph"/>
        <w:spacing w:line="360"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DOKUMENTASI PERTEMUA G-MEET</w:t>
      </w:r>
    </w:p>
    <w:p w14:paraId="70495373" w14:textId="48134E4D" w:rsidR="005E1AA4" w:rsidRDefault="005E1AA4" w:rsidP="005E1AA4">
      <w:pPr>
        <w:pStyle w:val="ListParagraph"/>
        <w:spacing w:line="360" w:lineRule="auto"/>
        <w:jc w:val="both"/>
        <w:rPr>
          <w:rFonts w:ascii="Times New Roman" w:eastAsiaTheme="minorEastAsia" w:hAnsi="Times New Roman" w:cs="Times New Roman"/>
          <w:sz w:val="24"/>
          <w:szCs w:val="24"/>
        </w:rPr>
      </w:pPr>
    </w:p>
    <w:p w14:paraId="66E24A1F" w14:textId="5EEE0411" w:rsidR="005E1AA4" w:rsidRDefault="005E1AA4" w:rsidP="005E1AA4">
      <w:pPr>
        <w:pStyle w:val="ListParagraph"/>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pict w14:anchorId="4DF9A0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8.25pt;height:342pt">
            <v:imagedata r:id="rId13" o:title="poto 1"/>
          </v:shape>
        </w:pic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pict w14:anchorId="268FC15F">
          <v:shape id="_x0000_i1040" type="#_x0000_t75" style="width:189.75pt;height:341.25pt">
            <v:imagedata r:id="rId14" o:title="poto 3"/>
          </v:shape>
        </w:pict>
      </w:r>
    </w:p>
    <w:p w14:paraId="6C1EEA0C" w14:textId="647659A9" w:rsidR="005E1AA4" w:rsidRPr="005E1AA4" w:rsidRDefault="005E1AA4" w:rsidP="005E1AA4">
      <w:pPr>
        <w:pStyle w:val="ListParagraph"/>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pict w14:anchorId="7C32D0DF">
          <v:shape id="_x0000_i1061" type="#_x0000_t75" style="width:159pt;height:269.25pt">
            <v:imagedata r:id="rId15" o:title="poto 2"/>
          </v:shape>
        </w:pict>
      </w:r>
      <w:r>
        <w:rPr>
          <w:rFonts w:ascii="Times New Roman" w:eastAsiaTheme="minorEastAsia" w:hAnsi="Times New Roman" w:cs="Times New Roman"/>
          <w:sz w:val="24"/>
          <w:szCs w:val="24"/>
        </w:rPr>
        <w:t xml:space="preserve">    </w:t>
      </w:r>
      <w:bookmarkStart w:id="0" w:name="_GoBack"/>
      <w:bookmarkEnd w:id="0"/>
      <w:r>
        <w:rPr>
          <w:rFonts w:ascii="Times New Roman" w:eastAsiaTheme="minorEastAsia" w:hAnsi="Times New Roman" w:cs="Times New Roman"/>
          <w:sz w:val="24"/>
          <w:szCs w:val="24"/>
        </w:rPr>
        <w:pict w14:anchorId="2A415BC0">
          <v:shape id="_x0000_i1070" type="#_x0000_t75" style="width:174.75pt;height:264pt">
            <v:imagedata r:id="rId16" o:title="poto 4"/>
          </v:shape>
        </w:pict>
      </w:r>
    </w:p>
    <w:sectPr w:rsidR="005E1AA4" w:rsidRPr="005E1AA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16FF3"/>
    <w:multiLevelType w:val="hybridMultilevel"/>
    <w:tmpl w:val="BF7EBBC0"/>
    <w:lvl w:ilvl="0" w:tplc="E5D231DA">
      <w:start w:val="1"/>
      <w:numFmt w:val="upp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 w15:restartNumberingAfterBreak="0">
    <w:nsid w:val="10816753"/>
    <w:multiLevelType w:val="hybridMultilevel"/>
    <w:tmpl w:val="8F66D432"/>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198C5576"/>
    <w:multiLevelType w:val="hybridMultilevel"/>
    <w:tmpl w:val="6F56BD68"/>
    <w:lvl w:ilvl="0" w:tplc="63C8756E">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1C2B5637"/>
    <w:multiLevelType w:val="hybridMultilevel"/>
    <w:tmpl w:val="22DA7C2C"/>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20FA3CF8"/>
    <w:multiLevelType w:val="hybridMultilevel"/>
    <w:tmpl w:val="A350AC3C"/>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36BF71CD"/>
    <w:multiLevelType w:val="hybridMultilevel"/>
    <w:tmpl w:val="61E04050"/>
    <w:lvl w:ilvl="0" w:tplc="BD5E4574">
      <w:start w:val="1"/>
      <w:numFmt w:val="upperLetter"/>
      <w:lvlText w:val="%1."/>
      <w:lvlJc w:val="left"/>
      <w:pPr>
        <w:ind w:left="1080" w:hanging="360"/>
      </w:pPr>
      <w:rPr>
        <w:rFonts w:hint="default"/>
        <w:b w:val="0"/>
        <w:bCs w:val="0"/>
        <w:color w:val="222222"/>
        <w:sz w:val="21"/>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3FD45C22"/>
    <w:multiLevelType w:val="hybridMultilevel"/>
    <w:tmpl w:val="80E67382"/>
    <w:lvl w:ilvl="0" w:tplc="A072E532">
      <w:start w:val="1"/>
      <w:numFmt w:val="upperLetter"/>
      <w:lvlText w:val="%1."/>
      <w:lvlJc w:val="left"/>
      <w:pPr>
        <w:ind w:left="1080" w:hanging="360"/>
      </w:pPr>
      <w:rPr>
        <w:rFonts w:hint="default"/>
        <w:sz w:val="24"/>
        <w:szCs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41395B9B"/>
    <w:multiLevelType w:val="hybridMultilevel"/>
    <w:tmpl w:val="036463A2"/>
    <w:lvl w:ilvl="0" w:tplc="08921F88">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447B765F"/>
    <w:multiLevelType w:val="hybridMultilevel"/>
    <w:tmpl w:val="86BC7C12"/>
    <w:lvl w:ilvl="0" w:tplc="BA34E01E">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655C38B0"/>
    <w:multiLevelType w:val="hybridMultilevel"/>
    <w:tmpl w:val="C5A84E5A"/>
    <w:lvl w:ilvl="0" w:tplc="38090001">
      <w:start w:val="1"/>
      <w:numFmt w:val="bullet"/>
      <w:lvlText w:val=""/>
      <w:lvlJc w:val="left"/>
      <w:pPr>
        <w:ind w:left="1440" w:hanging="360"/>
      </w:pPr>
      <w:rPr>
        <w:rFonts w:ascii="Symbol" w:hAnsi="Symbol"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10" w15:restartNumberingAfterBreak="0">
    <w:nsid w:val="69941184"/>
    <w:multiLevelType w:val="hybridMultilevel"/>
    <w:tmpl w:val="D42C32F6"/>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69A522FC"/>
    <w:multiLevelType w:val="hybridMultilevel"/>
    <w:tmpl w:val="320C5CF4"/>
    <w:lvl w:ilvl="0" w:tplc="9086D454">
      <w:start w:val="1"/>
      <w:numFmt w:val="decimal"/>
      <w:lvlText w:val="%1."/>
      <w:lvlJc w:val="left"/>
      <w:pPr>
        <w:ind w:left="720" w:hanging="360"/>
      </w:pPr>
      <w:rPr>
        <w:rFonts w:hint="default"/>
        <w:i w:val="0"/>
        <w:iCs w:val="0"/>
        <w:color w:val="auto"/>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6AFB6BFF"/>
    <w:multiLevelType w:val="hybridMultilevel"/>
    <w:tmpl w:val="96C472FE"/>
    <w:lvl w:ilvl="0" w:tplc="049E6044">
      <w:start w:val="1"/>
      <w:numFmt w:val="upp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3" w15:restartNumberingAfterBreak="0">
    <w:nsid w:val="6BAB3EFA"/>
    <w:multiLevelType w:val="multilevel"/>
    <w:tmpl w:val="452E739E"/>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9E80718"/>
    <w:multiLevelType w:val="hybridMultilevel"/>
    <w:tmpl w:val="CB8A13BC"/>
    <w:lvl w:ilvl="0" w:tplc="981C17C2">
      <w:start w:val="1"/>
      <w:numFmt w:val="upp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num w:numId="1">
    <w:abstractNumId w:val="11"/>
  </w:num>
  <w:num w:numId="2">
    <w:abstractNumId w:val="0"/>
  </w:num>
  <w:num w:numId="3">
    <w:abstractNumId w:val="6"/>
  </w:num>
  <w:num w:numId="4">
    <w:abstractNumId w:val="5"/>
  </w:num>
  <w:num w:numId="5">
    <w:abstractNumId w:val="10"/>
  </w:num>
  <w:num w:numId="6">
    <w:abstractNumId w:val="14"/>
  </w:num>
  <w:num w:numId="7">
    <w:abstractNumId w:val="9"/>
  </w:num>
  <w:num w:numId="8">
    <w:abstractNumId w:val="12"/>
  </w:num>
  <w:num w:numId="9">
    <w:abstractNumId w:val="8"/>
  </w:num>
  <w:num w:numId="10">
    <w:abstractNumId w:val="13"/>
  </w:num>
  <w:num w:numId="11">
    <w:abstractNumId w:val="3"/>
  </w:num>
  <w:num w:numId="12">
    <w:abstractNumId w:val="1"/>
  </w:num>
  <w:num w:numId="13">
    <w:abstractNumId w:val="4"/>
  </w:num>
  <w:num w:numId="14">
    <w:abstractNumId w:val="2"/>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668"/>
    <w:rsid w:val="00065DBE"/>
    <w:rsid w:val="000D5D36"/>
    <w:rsid w:val="00290A64"/>
    <w:rsid w:val="00487FB8"/>
    <w:rsid w:val="005578A0"/>
    <w:rsid w:val="005E1AA4"/>
    <w:rsid w:val="00690BFC"/>
    <w:rsid w:val="008E7B93"/>
    <w:rsid w:val="00C55668"/>
    <w:rsid w:val="00DD792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FCC01"/>
  <w15:chartTrackingRefBased/>
  <w15:docId w15:val="{931A3C15-D7A7-49C6-9D34-899664A61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7FB8"/>
  </w:style>
  <w:style w:type="paragraph" w:styleId="Heading1">
    <w:name w:val="heading 1"/>
    <w:basedOn w:val="Normal"/>
    <w:next w:val="Normal"/>
    <w:link w:val="Heading1Char"/>
    <w:uiPriority w:val="9"/>
    <w:qFormat/>
    <w:rsid w:val="00C5566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5566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5566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5566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5566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556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56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56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56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566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5566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5566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5566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5566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556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56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56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5668"/>
    <w:rPr>
      <w:rFonts w:eastAsiaTheme="majorEastAsia" w:cstheme="majorBidi"/>
      <w:color w:val="272727" w:themeColor="text1" w:themeTint="D8"/>
    </w:rPr>
  </w:style>
  <w:style w:type="paragraph" w:styleId="Title">
    <w:name w:val="Title"/>
    <w:basedOn w:val="Normal"/>
    <w:next w:val="Normal"/>
    <w:link w:val="TitleChar"/>
    <w:uiPriority w:val="10"/>
    <w:qFormat/>
    <w:rsid w:val="00C556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56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56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56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5668"/>
    <w:pPr>
      <w:spacing w:before="160"/>
      <w:jc w:val="center"/>
    </w:pPr>
    <w:rPr>
      <w:i/>
      <w:iCs/>
      <w:color w:val="404040" w:themeColor="text1" w:themeTint="BF"/>
    </w:rPr>
  </w:style>
  <w:style w:type="character" w:customStyle="1" w:styleId="QuoteChar">
    <w:name w:val="Quote Char"/>
    <w:basedOn w:val="DefaultParagraphFont"/>
    <w:link w:val="Quote"/>
    <w:uiPriority w:val="29"/>
    <w:rsid w:val="00C55668"/>
    <w:rPr>
      <w:i/>
      <w:iCs/>
      <w:color w:val="404040" w:themeColor="text1" w:themeTint="BF"/>
    </w:rPr>
  </w:style>
  <w:style w:type="paragraph" w:styleId="ListParagraph">
    <w:name w:val="List Paragraph"/>
    <w:basedOn w:val="Normal"/>
    <w:uiPriority w:val="34"/>
    <w:qFormat/>
    <w:rsid w:val="00C55668"/>
    <w:pPr>
      <w:ind w:left="720"/>
      <w:contextualSpacing/>
    </w:pPr>
  </w:style>
  <w:style w:type="character" w:styleId="IntenseEmphasis">
    <w:name w:val="Intense Emphasis"/>
    <w:basedOn w:val="DefaultParagraphFont"/>
    <w:uiPriority w:val="21"/>
    <w:qFormat/>
    <w:rsid w:val="00C55668"/>
    <w:rPr>
      <w:i/>
      <w:iCs/>
      <w:color w:val="2F5496" w:themeColor="accent1" w:themeShade="BF"/>
    </w:rPr>
  </w:style>
  <w:style w:type="paragraph" w:styleId="IntenseQuote">
    <w:name w:val="Intense Quote"/>
    <w:basedOn w:val="Normal"/>
    <w:next w:val="Normal"/>
    <w:link w:val="IntenseQuoteChar"/>
    <w:uiPriority w:val="30"/>
    <w:qFormat/>
    <w:rsid w:val="00C5566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55668"/>
    <w:rPr>
      <w:i/>
      <w:iCs/>
      <w:color w:val="2F5496" w:themeColor="accent1" w:themeShade="BF"/>
    </w:rPr>
  </w:style>
  <w:style w:type="character" w:styleId="IntenseReference">
    <w:name w:val="Intense Reference"/>
    <w:basedOn w:val="DefaultParagraphFont"/>
    <w:uiPriority w:val="32"/>
    <w:qFormat/>
    <w:rsid w:val="00C55668"/>
    <w:rPr>
      <w:b/>
      <w:bCs/>
      <w:smallCaps/>
      <w:color w:val="2F5496" w:themeColor="accent1" w:themeShade="BF"/>
      <w:spacing w:val="5"/>
    </w:rPr>
  </w:style>
  <w:style w:type="character" w:styleId="Hyperlink">
    <w:name w:val="Hyperlink"/>
    <w:basedOn w:val="DefaultParagraphFont"/>
    <w:uiPriority w:val="99"/>
    <w:unhideWhenUsed/>
    <w:rsid w:val="00C55668"/>
    <w:rPr>
      <w:color w:val="0563C1" w:themeColor="hyperlink"/>
      <w:u w:val="single"/>
    </w:rPr>
  </w:style>
  <w:style w:type="character" w:customStyle="1" w:styleId="UnresolvedMention">
    <w:name w:val="Unresolved Mention"/>
    <w:basedOn w:val="DefaultParagraphFont"/>
    <w:uiPriority w:val="99"/>
    <w:semiHidden/>
    <w:unhideWhenUsed/>
    <w:rsid w:val="00C55668"/>
    <w:rPr>
      <w:color w:val="605E5C"/>
      <w:shd w:val="clear" w:color="auto" w:fill="E1DFDD"/>
    </w:rPr>
  </w:style>
  <w:style w:type="character" w:styleId="PlaceholderText">
    <w:name w:val="Placeholder Text"/>
    <w:basedOn w:val="DefaultParagraphFont"/>
    <w:uiPriority w:val="99"/>
    <w:semiHidden/>
    <w:rsid w:val="00C5566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efantri.com/2026/06/soal-tka-sosiologi-sma-2026.html" TargetMode="Externa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www.defantri.com/2026/06/soal-tka-sosiologi-sma-2026.html" TargetMode="External"/><Relationship Id="rId5" Type="http://schemas.openxmlformats.org/officeDocument/2006/relationships/hyperlink" Target="https://www.defantri.com/2026/06/soal-tka-sosiologi-sma-2026.html" TargetMode="External"/><Relationship Id="rId15" Type="http://schemas.openxmlformats.org/officeDocument/2006/relationships/image" Target="media/image7.jpeg"/><Relationship Id="rId10" Type="http://schemas.openxmlformats.org/officeDocument/2006/relationships/hyperlink" Target="https://www.defantri.com/2026/06/soal-tka-sosiologi-sma-2026.html"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11</Pages>
  <Words>1991</Words>
  <Characters>11349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User</cp:lastModifiedBy>
  <cp:revision>3</cp:revision>
  <dcterms:created xsi:type="dcterms:W3CDTF">2026-08-18T04:22:00Z</dcterms:created>
  <dcterms:modified xsi:type="dcterms:W3CDTF">2026-08-18T05:30:00Z</dcterms:modified>
</cp:coreProperties>
</file>