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1BA8D" w14:textId="38B8C53A" w:rsidR="00C57E58" w:rsidRPr="00C57E58" w:rsidRDefault="00C57E58" w:rsidP="00C57E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 xml:space="preserve">KARTU SOAL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D"/>
          <w14:ligatures w14:val="none"/>
        </w:rPr>
        <w:t>TKA</w:t>
      </w:r>
    </w:p>
    <w:p w14:paraId="293E9EAC" w14:textId="43D6BCBC" w:rsidR="00C57E58" w:rsidRP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Mata Pelajaran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Pendidikan Pancasila dan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Kewarganegaraan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PPKn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)</w:t>
      </w:r>
    </w:p>
    <w:p w14:paraId="6259F23E" w14:textId="564C2FE8" w:rsidR="00C57E58" w:rsidRP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Fase /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Kelas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F /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Kelas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12</w:t>
      </w:r>
    </w:p>
    <w:p w14:paraId="2FAF127C" w14:textId="4C1B81B7" w:rsidR="00C57E58" w:rsidRP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Tujuan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Pembelajaran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mampu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menganalisis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mekanisme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pembagian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kekuasaan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lembaga-lembaga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negara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menurut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UUD NRI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1945 (</w:t>
      </w:r>
      <w:r w:rsidRPr="00C57E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checks and balances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).</w:t>
      </w:r>
    </w:p>
    <w:p w14:paraId="6A64F058" w14:textId="5234BBF5" w:rsidR="00C57E58" w:rsidRP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Materi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Sistem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Pemerintahan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Lembaga Negara</w:t>
      </w:r>
    </w:p>
    <w:p w14:paraId="3D653CE1" w14:textId="1FEC9E45" w:rsidR="00C57E58" w:rsidRP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Indikator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Soal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Disajikan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deskripsi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alur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pembentukan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undang-undang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peserta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didik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dapat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menentukan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konsekuensi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apabila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Rancangan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Undang-Undang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(RUU)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disetujui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bersama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6FDD6691" w14:textId="02A0C834" w:rsidR="00C57E58" w:rsidRP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Level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Kognitif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L2 (Aplikasi / C3 -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Pemahaman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Spesifik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)</w:t>
      </w:r>
    </w:p>
    <w:p w14:paraId="6F6829D8" w14:textId="77777777" w:rsid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Bentuk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Soal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ab/>
      </w: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: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Pilihan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Ganda</w:t>
      </w:r>
    </w:p>
    <w:p w14:paraId="502F8718" w14:textId="77777777" w:rsid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</w:pPr>
    </w:p>
    <w:p w14:paraId="1DB463FE" w14:textId="4E8B46FF" w:rsid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Passage</w:t>
      </w:r>
    </w:p>
    <w:p w14:paraId="3A3A169C" w14:textId="77777777" w:rsid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Mekanisme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Pembentukan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Undang-Undang</w:t>
      </w:r>
      <w:proofErr w:type="spellEnd"/>
    </w:p>
    <w:p w14:paraId="4641C748" w14:textId="77777777" w:rsid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UUD NRI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1945, Dewan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Perwakilan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Rakyat (DPR)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memegang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kekuasaan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membentuk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Undang-Undang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Namun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demikian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setiap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Rancangan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Undang-Undang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(RUU) yang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diajukan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—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baik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DPR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maupun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Presiden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—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wajib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dibahas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secara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bersama-sama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DPR dan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Presiden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mendapatkan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persetujuan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bersama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Proses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dirancang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menerapkan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prinsip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perimbangan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saling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mengawasi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r w:rsidRPr="00C57E5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ID"/>
          <w14:ligatures w14:val="none"/>
        </w:rPr>
        <w:t>checks and balances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antara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lembaga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legislatif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eksekutif</w:t>
      </w:r>
      <w:proofErr w:type="spellEnd"/>
    </w:p>
    <w:p w14:paraId="2A6E3D13" w14:textId="77777777" w:rsid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6B7E3BB6" w14:textId="77777777" w:rsid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Soal</w:t>
      </w:r>
    </w:p>
    <w:p w14:paraId="6FC8ABB0" w14:textId="77777777" w:rsidR="00C57E58" w:rsidRDefault="00C57E58" w:rsidP="00C57E5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Apabila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Rancangan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Undang-Undang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(RUU) yang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dibahas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mendapat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persetujuan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bersama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antara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DPR dan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Presiden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maka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konsekuensi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tata negara yang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berlaku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adalah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...</w:t>
      </w:r>
    </w:p>
    <w:p w14:paraId="366A097B" w14:textId="77777777" w:rsidR="00C57E58" w:rsidRDefault="00C57E58" w:rsidP="00C57E58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1BB7BB8A" w14:textId="69BDEE40" w:rsidR="00C57E58" w:rsidRPr="00C57E58" w:rsidRDefault="00C57E58" w:rsidP="00C57E58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A. RUU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langsung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disahkan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oleh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Ketua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DPR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menjadi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Undang-Undang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72A26549" w14:textId="77777777" w:rsidR="00C57E58" w:rsidRPr="00C57E58" w:rsidRDefault="00C57E58" w:rsidP="00C57E58">
      <w:pPr>
        <w:spacing w:before="100" w:before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B. RUU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wajib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diserahkan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kepada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Mahkamah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Konstitusi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diputus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5B149EA6" w14:textId="77777777" w:rsidR="00C57E58" w:rsidRPr="00C57E58" w:rsidRDefault="00C57E58" w:rsidP="00C57E58">
      <w:pPr>
        <w:spacing w:before="100" w:before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C. RUU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boleh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diajukan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lagi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persidangan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DPR masa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41172D55" w14:textId="77777777" w:rsidR="00C57E58" w:rsidRPr="00C57E58" w:rsidRDefault="00C57E58" w:rsidP="00C57E58">
      <w:pPr>
        <w:spacing w:before="100" w:before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D.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Presiden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berhak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menerbitkan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Perpu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untuk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menggantikan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RUU yang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ditolak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1891841F" w14:textId="77777777" w:rsidR="00C57E58" w:rsidRDefault="00C57E58" w:rsidP="00C57E58">
      <w:pPr>
        <w:spacing w:before="100" w:before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E.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Majelis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Permusyawaratan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Rakyat (MPR)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mengandbil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alih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pembahasan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RUU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.</w:t>
      </w:r>
    </w:p>
    <w:p w14:paraId="08BBE7AF" w14:textId="53FFD4BF" w:rsidR="00C57E58" w:rsidRPr="00C57E58" w:rsidRDefault="00C57E58" w:rsidP="00C57E58">
      <w:pPr>
        <w:spacing w:before="100" w:before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Kunci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Jawaban</w:t>
      </w:r>
      <w:proofErr w:type="spellEnd"/>
    </w:p>
    <w:p w14:paraId="1914D064" w14:textId="77777777" w:rsidR="00C57E58" w:rsidRDefault="00C57E58" w:rsidP="00C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C. RUU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boleh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diajukan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lagi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persidangan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DPR masa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.</w:t>
      </w:r>
    </w:p>
    <w:p w14:paraId="2FD880D9" w14:textId="3B17BF5B" w:rsidR="00C57E58" w:rsidRPr="00C57E58" w:rsidRDefault="00C57E58" w:rsidP="00C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Penjelasan</w:t>
      </w:r>
      <w:proofErr w:type="spellEnd"/>
    </w:p>
    <w:p w14:paraId="1FD3E2CB" w14:textId="77777777" w:rsidR="00C57E58" w:rsidRPr="00C57E58" w:rsidRDefault="00C57E58" w:rsidP="00C57E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Berdasarkan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Pasal 20 Ayat (3) UUD NRI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Tahun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1945</w:t>
      </w:r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jika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suatu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Rancangan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Undang-Undang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mendapat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persetujuan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bersama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antara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DPR dan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Presiden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, RUU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tersebut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tidak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boleh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diajukan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lagi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persidangan</w:t>
      </w:r>
      <w:proofErr w:type="spellEnd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 xml:space="preserve"> DPR masa </w:t>
      </w:r>
      <w:proofErr w:type="spellStart"/>
      <w:r w:rsidRPr="00C57E5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t>itu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.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Aturan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ini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menegaskan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pentingnya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kesepakatan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dua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belah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pihak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(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legislatif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dan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eksekutif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)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dalam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pembentukan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</w:t>
      </w:r>
      <w:proofErr w:type="spellStart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>hukum</w:t>
      </w:r>
      <w:proofErr w:type="spellEnd"/>
      <w:r w:rsidRPr="00C57E58"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  <w:t xml:space="preserve"> formal.</w:t>
      </w:r>
    </w:p>
    <w:p w14:paraId="4698B2CB" w14:textId="77777777" w:rsidR="00F8055B" w:rsidRDefault="00F8055B"/>
    <w:sectPr w:rsidR="00F80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B709B"/>
    <w:multiLevelType w:val="multilevel"/>
    <w:tmpl w:val="54E2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B0346"/>
    <w:multiLevelType w:val="multilevel"/>
    <w:tmpl w:val="75DE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8618278">
    <w:abstractNumId w:val="1"/>
  </w:num>
  <w:num w:numId="2" w16cid:durableId="1127430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58"/>
    <w:rsid w:val="00C57E58"/>
    <w:rsid w:val="00D16D3E"/>
    <w:rsid w:val="00E54DA9"/>
    <w:rsid w:val="00F8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B8E7"/>
  <w15:chartTrackingRefBased/>
  <w15:docId w15:val="{05C1D454-6E09-4C75-94E0-78BB100CA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E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E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E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E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E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E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E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E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E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E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E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E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fachri .</dc:creator>
  <cp:keywords/>
  <dc:description/>
  <cp:lastModifiedBy>fachri .</cp:lastModifiedBy>
  <cp:revision>1</cp:revision>
  <dcterms:created xsi:type="dcterms:W3CDTF">2026-08-15T06:26:00Z</dcterms:created>
  <dcterms:modified xsi:type="dcterms:W3CDTF">2026-08-15T06:32:00Z</dcterms:modified>
</cp:coreProperties>
</file>